
<file path=[Content_Types].xml><?xml version="1.0" encoding="utf-8"?>
<Types xmlns="http://schemas.openxmlformats.org/package/2006/content-types">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6861"/>
        <w:gridCol w:w="4029"/>
      </w:tblGrid>
      <w:tr w:rsidR="003766BF" w:rsidRPr="003766BF" w:rsidTr="003766BF">
        <w:trPr>
          <w:tblCellSpacing w:w="15" w:type="dxa"/>
        </w:trPr>
        <w:tc>
          <w:tcPr>
            <w:tcW w:w="0" w:type="auto"/>
            <w:vAlign w:val="center"/>
            <w:hideMark/>
          </w:tcPr>
          <w:p w:rsidR="003766BF" w:rsidRPr="003766BF" w:rsidRDefault="003766BF" w:rsidP="003766BF">
            <w:pPr>
              <w:spacing w:before="240" w:after="0" w:line="240" w:lineRule="auto"/>
              <w:outlineLvl w:val="4"/>
              <w:rPr>
                <w:rFonts w:ascii="Arial" w:eastAsia="Times New Roman" w:hAnsi="Arial" w:cs="Arial"/>
                <w:b/>
                <w:bCs/>
                <w:color w:val="555555"/>
                <w:sz w:val="13"/>
                <w:szCs w:val="13"/>
              </w:rPr>
            </w:pPr>
            <w:r w:rsidRPr="003766BF">
              <w:rPr>
                <w:rFonts w:ascii="Arial" w:eastAsia="Times New Roman" w:hAnsi="Arial" w:cs="Arial"/>
                <w:b/>
                <w:bCs/>
                <w:color w:val="555555"/>
                <w:sz w:val="13"/>
                <w:szCs w:val="13"/>
              </w:rPr>
              <w:t>Question 1 of 20</w:t>
            </w:r>
          </w:p>
        </w:tc>
        <w:tc>
          <w:tcPr>
            <w:tcW w:w="0" w:type="auto"/>
            <w:vAlign w:val="center"/>
            <w:hideMark/>
          </w:tcPr>
          <w:p w:rsidR="003766BF" w:rsidRPr="003766BF" w:rsidRDefault="003766BF" w:rsidP="003766BF">
            <w:pPr>
              <w:spacing w:after="0" w:line="240" w:lineRule="auto"/>
              <w:jc w:val="right"/>
              <w:rPr>
                <w:rFonts w:ascii="Arial" w:eastAsia="Times New Roman" w:hAnsi="Arial" w:cs="Arial"/>
                <w:color w:val="000000"/>
                <w:sz w:val="13"/>
                <w:szCs w:val="13"/>
              </w:rPr>
            </w:pPr>
            <w:r w:rsidRPr="003766BF">
              <w:rPr>
                <w:rFonts w:ascii="Arial" w:eastAsia="Times New Roman" w:hAnsi="Arial" w:cs="Arial"/>
                <w:color w:val="000000"/>
                <w:sz w:val="13"/>
                <w:szCs w:val="13"/>
              </w:rPr>
              <w:t>5.0 Points</w:t>
            </w:r>
          </w:p>
        </w:tc>
      </w:tr>
    </w:tbl>
    <w:p w:rsidR="003766BF" w:rsidRPr="003766BF" w:rsidRDefault="003766BF" w:rsidP="003766BF">
      <w:pPr>
        <w:spacing w:after="0" w:line="240" w:lineRule="auto"/>
        <w:rPr>
          <w:rFonts w:ascii="Arial" w:eastAsia="Times New Roman" w:hAnsi="Arial" w:cs="Arial"/>
          <w:color w:val="000000"/>
          <w:sz w:val="13"/>
          <w:szCs w:val="13"/>
        </w:rPr>
      </w:pPr>
      <w:r w:rsidRPr="003766BF">
        <w:rPr>
          <w:rFonts w:ascii="Arial" w:eastAsia="Times New Roman" w:hAnsi="Arial" w:cs="Arial"/>
          <w:color w:val="000000"/>
          <w:sz w:val="13"/>
          <w:szCs w:val="13"/>
        </w:rPr>
        <w:t>Theresa is the manager of a production unit. Which of the following methods would be least likely to improve her employees’ moods?</w:t>
      </w:r>
    </w:p>
    <w:tbl>
      <w:tblPr>
        <w:tblW w:w="0" w:type="auto"/>
        <w:tblCellSpacing w:w="15" w:type="dxa"/>
        <w:tblCellMar>
          <w:top w:w="15" w:type="dxa"/>
          <w:left w:w="15" w:type="dxa"/>
          <w:bottom w:w="15" w:type="dxa"/>
          <w:right w:w="15" w:type="dxa"/>
        </w:tblCellMar>
        <w:tblLook w:val="04A0"/>
      </w:tblPr>
      <w:tblGrid>
        <w:gridCol w:w="96"/>
      </w:tblGrid>
      <w:tr w:rsidR="003766BF" w:rsidRPr="003766BF" w:rsidTr="003766BF">
        <w:trPr>
          <w:tblCellSpacing w:w="15" w:type="dxa"/>
        </w:trPr>
        <w:tc>
          <w:tcPr>
            <w:tcW w:w="0" w:type="auto"/>
            <w:vAlign w:val="center"/>
            <w:hideMark/>
          </w:tcPr>
          <w:p w:rsidR="003766BF" w:rsidRPr="003766BF" w:rsidRDefault="003766BF" w:rsidP="003766BF">
            <w:pPr>
              <w:spacing w:after="0" w:line="240" w:lineRule="auto"/>
              <w:rPr>
                <w:rFonts w:ascii="Times New Roman" w:eastAsia="Times New Roman" w:hAnsi="Times New Roman" w:cs="Times New Roman"/>
                <w:sz w:val="24"/>
                <w:szCs w:val="24"/>
              </w:rPr>
            </w:pPr>
          </w:p>
        </w:tc>
      </w:tr>
    </w:tbl>
    <w:p w:rsidR="003766BF" w:rsidRPr="003766BF" w:rsidRDefault="003766BF" w:rsidP="003766BF">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82"/>
        <w:gridCol w:w="108"/>
      </w:tblGrid>
      <w:tr w:rsidR="003766BF" w:rsidRPr="003766BF" w:rsidTr="003766BF">
        <w:trPr>
          <w:tblCellSpacing w:w="15" w:type="dxa"/>
        </w:trPr>
        <w:tc>
          <w:tcPr>
            <w:tcW w:w="0" w:type="auto"/>
            <w:vAlign w:val="center"/>
            <w:hideMark/>
          </w:tcPr>
          <w:p w:rsidR="003766BF" w:rsidRPr="003766BF" w:rsidRDefault="003766BF" w:rsidP="003766BF">
            <w:pPr>
              <w:spacing w:after="0" w:line="240" w:lineRule="auto"/>
              <w:rPr>
                <w:rFonts w:ascii="Times New Roman" w:eastAsia="Times New Roman" w:hAnsi="Times New Roman" w:cs="Times New Roman"/>
                <w:sz w:val="24"/>
                <w:szCs w:val="24"/>
              </w:rPr>
            </w:pPr>
            <w:r w:rsidRPr="003766BF">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5pt;height:18pt" o:ole="">
                  <v:imagedata r:id="rId4" o:title=""/>
                </v:shape>
                <w:control r:id="rId5" w:name="DefaultOcxName" w:shapeid="_x0000_i1036"/>
              </w:object>
            </w:r>
            <w:r w:rsidRPr="003766BF">
              <w:rPr>
                <w:rFonts w:ascii="Times New Roman" w:eastAsia="Times New Roman" w:hAnsi="Times New Roman" w:cs="Times New Roman"/>
                <w:sz w:val="24"/>
                <w:szCs w:val="24"/>
              </w:rPr>
              <w:t> </w:t>
            </w:r>
          </w:p>
          <w:p w:rsidR="003766BF" w:rsidRPr="003766BF" w:rsidRDefault="003766BF" w:rsidP="003766BF">
            <w:pPr>
              <w:spacing w:after="0" w:line="240" w:lineRule="auto"/>
              <w:rPr>
                <w:rFonts w:ascii="Times New Roman" w:eastAsia="Times New Roman" w:hAnsi="Times New Roman" w:cs="Times New Roman"/>
                <w:sz w:val="24"/>
                <w:szCs w:val="24"/>
              </w:rPr>
            </w:pPr>
            <w:r w:rsidRPr="003766BF">
              <w:rPr>
                <w:rFonts w:ascii="Times New Roman" w:eastAsia="Times New Roman" w:hAnsi="Times New Roman" w:cs="Times New Roman"/>
                <w:sz w:val="24"/>
                <w:szCs w:val="24"/>
              </w:rPr>
              <w:t>A. use humor</w:t>
            </w:r>
          </w:p>
        </w:tc>
        <w:tc>
          <w:tcPr>
            <w:tcW w:w="0" w:type="auto"/>
            <w:vAlign w:val="center"/>
            <w:hideMark/>
          </w:tcPr>
          <w:p w:rsidR="003766BF" w:rsidRPr="003766BF" w:rsidRDefault="003766BF" w:rsidP="003766BF">
            <w:pPr>
              <w:spacing w:after="0" w:line="240" w:lineRule="auto"/>
              <w:rPr>
                <w:rFonts w:ascii="Times New Roman" w:eastAsia="Times New Roman" w:hAnsi="Times New Roman" w:cs="Times New Roman"/>
                <w:sz w:val="24"/>
                <w:szCs w:val="24"/>
              </w:rPr>
            </w:pPr>
          </w:p>
        </w:tc>
      </w:tr>
      <w:tr w:rsidR="003766BF" w:rsidRPr="003766BF" w:rsidTr="003766BF">
        <w:trPr>
          <w:tblCellSpacing w:w="15" w:type="dxa"/>
        </w:trPr>
        <w:tc>
          <w:tcPr>
            <w:tcW w:w="0" w:type="auto"/>
            <w:vAlign w:val="center"/>
            <w:hideMark/>
          </w:tcPr>
          <w:p w:rsidR="003766BF" w:rsidRPr="003766BF" w:rsidRDefault="003766BF" w:rsidP="003766BF">
            <w:pPr>
              <w:spacing w:after="0" w:line="240" w:lineRule="auto"/>
              <w:rPr>
                <w:rFonts w:ascii="Times New Roman" w:eastAsia="Times New Roman" w:hAnsi="Times New Roman" w:cs="Times New Roman"/>
                <w:sz w:val="24"/>
                <w:szCs w:val="24"/>
              </w:rPr>
            </w:pPr>
            <w:r w:rsidRPr="003766BF">
              <w:rPr>
                <w:rFonts w:ascii="Times New Roman" w:eastAsia="Times New Roman" w:hAnsi="Times New Roman" w:cs="Times New Roman"/>
                <w:sz w:val="24"/>
                <w:szCs w:val="24"/>
              </w:rPr>
              <w:object w:dxaOrig="1440" w:dyaOrig="1440">
                <v:shape id="_x0000_i1035" type="#_x0000_t75" style="width:20.5pt;height:18pt" o:ole="">
                  <v:imagedata r:id="rId4" o:title=""/>
                </v:shape>
                <w:control r:id="rId6" w:name="DefaultOcxName1" w:shapeid="_x0000_i1035"/>
              </w:object>
            </w:r>
            <w:r w:rsidRPr="003766BF">
              <w:rPr>
                <w:rFonts w:ascii="Times New Roman" w:eastAsia="Times New Roman" w:hAnsi="Times New Roman" w:cs="Times New Roman"/>
                <w:sz w:val="24"/>
                <w:szCs w:val="24"/>
              </w:rPr>
              <w:t> </w:t>
            </w:r>
          </w:p>
          <w:p w:rsidR="003766BF" w:rsidRPr="003766BF" w:rsidRDefault="003766BF" w:rsidP="003766BF">
            <w:pPr>
              <w:spacing w:after="0" w:line="240" w:lineRule="auto"/>
              <w:rPr>
                <w:rFonts w:ascii="Times New Roman" w:eastAsia="Times New Roman" w:hAnsi="Times New Roman" w:cs="Times New Roman"/>
                <w:sz w:val="24"/>
                <w:szCs w:val="24"/>
              </w:rPr>
            </w:pPr>
            <w:r w:rsidRPr="003766BF">
              <w:rPr>
                <w:rFonts w:ascii="Times New Roman" w:eastAsia="Times New Roman" w:hAnsi="Times New Roman" w:cs="Times New Roman"/>
                <w:sz w:val="24"/>
                <w:szCs w:val="24"/>
              </w:rPr>
              <w:t>B. give employees tokens of appreciation for work they do well</w:t>
            </w:r>
          </w:p>
        </w:tc>
        <w:tc>
          <w:tcPr>
            <w:tcW w:w="0" w:type="auto"/>
            <w:vAlign w:val="center"/>
            <w:hideMark/>
          </w:tcPr>
          <w:p w:rsidR="003766BF" w:rsidRPr="003766BF" w:rsidRDefault="003766BF" w:rsidP="003766BF">
            <w:pPr>
              <w:spacing w:after="0" w:line="240" w:lineRule="auto"/>
              <w:rPr>
                <w:rFonts w:ascii="Times New Roman" w:eastAsia="Times New Roman" w:hAnsi="Times New Roman" w:cs="Times New Roman"/>
                <w:sz w:val="24"/>
                <w:szCs w:val="24"/>
              </w:rPr>
            </w:pPr>
          </w:p>
        </w:tc>
      </w:tr>
      <w:tr w:rsidR="003766BF" w:rsidRPr="003766BF" w:rsidTr="003766BF">
        <w:trPr>
          <w:tblCellSpacing w:w="15" w:type="dxa"/>
        </w:trPr>
        <w:tc>
          <w:tcPr>
            <w:tcW w:w="0" w:type="auto"/>
            <w:vAlign w:val="center"/>
            <w:hideMark/>
          </w:tcPr>
          <w:p w:rsidR="003766BF" w:rsidRPr="003766BF" w:rsidRDefault="003766BF" w:rsidP="003766BF">
            <w:pPr>
              <w:spacing w:after="0" w:line="240" w:lineRule="auto"/>
              <w:rPr>
                <w:rFonts w:ascii="Times New Roman" w:eastAsia="Times New Roman" w:hAnsi="Times New Roman" w:cs="Times New Roman"/>
                <w:sz w:val="24"/>
                <w:szCs w:val="24"/>
              </w:rPr>
            </w:pPr>
            <w:r w:rsidRPr="003766BF">
              <w:rPr>
                <w:rFonts w:ascii="Times New Roman" w:eastAsia="Times New Roman" w:hAnsi="Times New Roman" w:cs="Times New Roman"/>
                <w:sz w:val="24"/>
                <w:szCs w:val="24"/>
              </w:rPr>
              <w:object w:dxaOrig="1440" w:dyaOrig="1440">
                <v:shape id="_x0000_i1034" type="#_x0000_t75" style="width:20.5pt;height:18pt" o:ole="">
                  <v:imagedata r:id="rId4" o:title=""/>
                </v:shape>
                <w:control r:id="rId7" w:name="DefaultOcxName2" w:shapeid="_x0000_i1034"/>
              </w:object>
            </w:r>
            <w:r w:rsidRPr="003766BF">
              <w:rPr>
                <w:rFonts w:ascii="Times New Roman" w:eastAsia="Times New Roman" w:hAnsi="Times New Roman" w:cs="Times New Roman"/>
                <w:sz w:val="24"/>
                <w:szCs w:val="24"/>
              </w:rPr>
              <w:t> </w:t>
            </w:r>
          </w:p>
          <w:p w:rsidR="003766BF" w:rsidRPr="003766BF" w:rsidRDefault="003766BF" w:rsidP="003766BF">
            <w:pPr>
              <w:spacing w:after="0" w:line="240" w:lineRule="auto"/>
              <w:rPr>
                <w:rFonts w:ascii="Times New Roman" w:eastAsia="Times New Roman" w:hAnsi="Times New Roman" w:cs="Times New Roman"/>
                <w:sz w:val="24"/>
                <w:szCs w:val="24"/>
              </w:rPr>
            </w:pPr>
            <w:r w:rsidRPr="003766BF">
              <w:rPr>
                <w:rFonts w:ascii="Times New Roman" w:eastAsia="Times New Roman" w:hAnsi="Times New Roman" w:cs="Times New Roman"/>
                <w:sz w:val="24"/>
                <w:szCs w:val="24"/>
              </w:rPr>
              <w:t>C. arrange for employees to see funny videos at work</w:t>
            </w:r>
          </w:p>
        </w:tc>
        <w:tc>
          <w:tcPr>
            <w:tcW w:w="0" w:type="auto"/>
            <w:vAlign w:val="center"/>
            <w:hideMark/>
          </w:tcPr>
          <w:p w:rsidR="003766BF" w:rsidRPr="003766BF" w:rsidRDefault="003766BF" w:rsidP="003766BF">
            <w:pPr>
              <w:spacing w:after="0" w:line="240" w:lineRule="auto"/>
              <w:rPr>
                <w:rFonts w:ascii="Times New Roman" w:eastAsia="Times New Roman" w:hAnsi="Times New Roman" w:cs="Times New Roman"/>
                <w:sz w:val="24"/>
                <w:szCs w:val="24"/>
              </w:rPr>
            </w:pPr>
          </w:p>
        </w:tc>
      </w:tr>
      <w:tr w:rsidR="003766BF" w:rsidRPr="003766BF" w:rsidTr="003766BF">
        <w:trPr>
          <w:tblCellSpacing w:w="15" w:type="dxa"/>
        </w:trPr>
        <w:tc>
          <w:tcPr>
            <w:tcW w:w="0" w:type="auto"/>
            <w:vAlign w:val="center"/>
            <w:hideMark/>
          </w:tcPr>
          <w:p w:rsidR="003766BF" w:rsidRPr="003766BF" w:rsidRDefault="003766BF" w:rsidP="003766BF">
            <w:pPr>
              <w:spacing w:after="0" w:line="240" w:lineRule="auto"/>
              <w:rPr>
                <w:rFonts w:ascii="Times New Roman" w:eastAsia="Times New Roman" w:hAnsi="Times New Roman" w:cs="Times New Roman"/>
                <w:sz w:val="24"/>
                <w:szCs w:val="24"/>
              </w:rPr>
            </w:pPr>
            <w:r w:rsidRPr="003766BF">
              <w:rPr>
                <w:rFonts w:ascii="Times New Roman" w:eastAsia="Times New Roman" w:hAnsi="Times New Roman" w:cs="Times New Roman"/>
                <w:sz w:val="24"/>
                <w:szCs w:val="24"/>
              </w:rPr>
              <w:object w:dxaOrig="1440" w:dyaOrig="1440">
                <v:shape id="_x0000_i1033" type="#_x0000_t75" style="width:20.5pt;height:18pt" o:ole="">
                  <v:imagedata r:id="rId4" o:title=""/>
                </v:shape>
                <w:control r:id="rId8" w:name="DefaultOcxName3" w:shapeid="_x0000_i1033"/>
              </w:object>
            </w:r>
            <w:r w:rsidRPr="003766BF">
              <w:rPr>
                <w:rFonts w:ascii="Times New Roman" w:eastAsia="Times New Roman" w:hAnsi="Times New Roman" w:cs="Times New Roman"/>
                <w:sz w:val="24"/>
                <w:szCs w:val="24"/>
              </w:rPr>
              <w:t> </w:t>
            </w:r>
          </w:p>
          <w:p w:rsidR="003766BF" w:rsidRPr="003766BF" w:rsidRDefault="003766BF" w:rsidP="003766BF">
            <w:pPr>
              <w:spacing w:after="0" w:line="240" w:lineRule="auto"/>
              <w:rPr>
                <w:rFonts w:ascii="Times New Roman" w:eastAsia="Times New Roman" w:hAnsi="Times New Roman" w:cs="Times New Roman"/>
                <w:sz w:val="24"/>
                <w:szCs w:val="24"/>
              </w:rPr>
            </w:pPr>
            <w:r w:rsidRPr="003766BF">
              <w:rPr>
                <w:rFonts w:ascii="Times New Roman" w:eastAsia="Times New Roman" w:hAnsi="Times New Roman" w:cs="Times New Roman"/>
                <w:sz w:val="24"/>
                <w:szCs w:val="24"/>
              </w:rPr>
              <w:t>D. be in a good mood herself</w:t>
            </w:r>
          </w:p>
        </w:tc>
        <w:tc>
          <w:tcPr>
            <w:tcW w:w="0" w:type="auto"/>
            <w:vAlign w:val="center"/>
            <w:hideMark/>
          </w:tcPr>
          <w:p w:rsidR="003766BF" w:rsidRPr="003766BF" w:rsidRDefault="003766BF" w:rsidP="003766BF">
            <w:pPr>
              <w:spacing w:after="0" w:line="240" w:lineRule="auto"/>
              <w:rPr>
                <w:rFonts w:ascii="Times New Roman" w:eastAsia="Times New Roman" w:hAnsi="Times New Roman" w:cs="Times New Roman"/>
                <w:sz w:val="24"/>
                <w:szCs w:val="24"/>
              </w:rPr>
            </w:pPr>
          </w:p>
        </w:tc>
      </w:tr>
    </w:tbl>
    <w:p w:rsidR="00D63843" w:rsidRDefault="00D63843" w:rsidP="003766BF">
      <w:pPr>
        <w:spacing w:after="0" w:line="240" w:lineRule="auto"/>
        <w:rPr>
          <w:rFonts w:ascii="Arial" w:eastAsia="Times New Roman" w:hAnsi="Arial" w:cs="Arial"/>
          <w:color w:val="000000"/>
          <w:sz w:val="13"/>
          <w:szCs w:val="13"/>
        </w:rPr>
      </w:pPr>
    </w:p>
    <w:p w:rsidR="003766BF" w:rsidRDefault="003766BF"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6861"/>
        <w:gridCol w:w="4029"/>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2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Laura only makes minimum wage, but she loves her job. Her supervisor regularly compliments her, and she has been chosen employee of the month twice this year. Based on this information, which of the following is most likely to be the reason why Laura likes her job?</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621"/>
        <w:gridCol w:w="269"/>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48" type="#_x0000_t75" style="width:20.5pt;height:18pt" o:ole="">
                  <v:imagedata r:id="rId4" o:title=""/>
                </v:shape>
                <w:control r:id="rId9" w:name="DefaultOcxName4" w:shapeid="_x0000_i1048"/>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recognition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47" type="#_x0000_t75" style="width:20.5pt;height:18pt" o:ole="">
                  <v:imagedata r:id="rId4" o:title=""/>
                </v:shape>
                <w:control r:id="rId10" w:name="DefaultOcxName11" w:shapeid="_x0000_i1047"/>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motivation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46" type="#_x0000_t75" style="width:20.5pt;height:18pt" o:ole="">
                  <v:imagedata r:id="rId4" o:title=""/>
                </v:shape>
                <w:control r:id="rId11" w:name="DefaultOcxName21" w:shapeid="_x0000_i1046"/>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goal setting</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45" type="#_x0000_t75" style="width:20.5pt;height:18pt" o:ole="">
                  <v:imagedata r:id="rId4" o:title=""/>
                </v:shape>
                <w:control r:id="rId12" w:name="DefaultOcxName31" w:shapeid="_x0000_i1045"/>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empowerment</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3766BF" w:rsidRDefault="003766BF"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6861"/>
        <w:gridCol w:w="4029"/>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3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Which of the following is a form of recognition?</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04"/>
        <w:gridCol w:w="18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60" type="#_x0000_t75" style="width:20.5pt;height:18pt" o:ole="">
                  <v:imagedata r:id="rId4" o:title=""/>
                </v:shape>
                <w:control r:id="rId13" w:name="DefaultOcxName5" w:shapeid="_x0000_i1060"/>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personal congratulations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59" type="#_x0000_t75" style="width:20.5pt;height:18pt" o:ole="">
                  <v:imagedata r:id="rId4" o:title=""/>
                </v:shape>
                <w:control r:id="rId14" w:name="DefaultOcxName12" w:shapeid="_x0000_i1059"/>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job enlargement</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58" type="#_x0000_t75" style="width:20.5pt;height:18pt" o:ole="">
                  <v:imagedata r:id="rId4" o:title=""/>
                </v:shape>
                <w:control r:id="rId15" w:name="DefaultOcxName22" w:shapeid="_x0000_i1058"/>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job sharing</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57" type="#_x0000_t75" style="width:20.5pt;height:18pt" o:ole="">
                  <v:imagedata r:id="rId4" o:title=""/>
                </v:shape>
                <w:control r:id="rId16" w:name="DefaultOcxName32" w:shapeid="_x0000_i1057"/>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flexible benefit packages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6861"/>
        <w:gridCol w:w="4029"/>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4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The corporate office has determined that the company vision needs to be amended. What should corporate leaders do to increase the likelihood that employees will accept this change?</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76"/>
        <w:gridCol w:w="114"/>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72" type="#_x0000_t75" style="width:20.5pt;height:18pt" o:ole="">
                  <v:imagedata r:id="rId4" o:title=""/>
                </v:shape>
                <w:control r:id="rId17" w:name="DefaultOcxName6" w:shapeid="_x0000_i1072"/>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arouse emotions and link them to an appealing vision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71" type="#_x0000_t75" style="width:20.5pt;height:18pt" o:ole="">
                  <v:imagedata r:id="rId4" o:title=""/>
                </v:shape>
                <w:control r:id="rId18" w:name="DefaultOcxName13" w:shapeid="_x0000_i1071"/>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lastRenderedPageBreak/>
              <w:t>B. demonstrate how the vision will better company profits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lastRenderedPageBreak/>
              <w:object w:dxaOrig="1440" w:dyaOrig="1440">
                <v:shape id="_x0000_i1070" type="#_x0000_t75" style="width:20.5pt;height:18pt" o:ole="">
                  <v:imagedata r:id="rId4" o:title=""/>
                </v:shape>
                <w:control r:id="rId19" w:name="DefaultOcxName23" w:shapeid="_x0000_i1070"/>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evoke empathy for the CEO</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69" type="#_x0000_t75" style="width:20.5pt;height:18pt" o:ole="">
                  <v:imagedata r:id="rId4" o:title=""/>
                </v:shape>
                <w:control r:id="rId20" w:name="DefaultOcxName33" w:shapeid="_x0000_i1069"/>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negotiate with them and express anger</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6861"/>
        <w:gridCol w:w="4029"/>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5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Which of the following theories proposes that people prefer to feel they have control over their actions, so anything that makes a previously enjoyed task feel like an obligation rather than a freely chosen activity will undermine their motivation?</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11"/>
        <w:gridCol w:w="179"/>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84" type="#_x0000_t75" style="width:20.5pt;height:18pt" o:ole="">
                  <v:imagedata r:id="rId4" o:title=""/>
                </v:shape>
                <w:control r:id="rId21" w:name="DefaultOcxName7" w:shapeid="_x0000_i1084"/>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theory of needs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83" type="#_x0000_t75" style="width:20.5pt;height:18pt" o:ole="">
                  <v:imagedata r:id="rId4" o:title=""/>
                </v:shape>
                <w:control r:id="rId22" w:name="DefaultOcxName14" w:shapeid="_x0000_i1083"/>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motivation-hygiene theory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82" type="#_x0000_t75" style="width:20.5pt;height:18pt" o:ole="">
                  <v:imagedata r:id="rId4" o:title=""/>
                </v:shape>
                <w:control r:id="rId23" w:name="DefaultOcxName24" w:shapeid="_x0000_i1082"/>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two-factor theory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81" type="#_x0000_t75" style="width:20.5pt;height:18pt" o:ole="">
                  <v:imagedata r:id="rId4" o:title=""/>
                </v:shape>
                <w:control r:id="rId24" w:name="DefaultOcxName34" w:shapeid="_x0000_i1081"/>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self-determination theory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6861"/>
        <w:gridCol w:w="4029"/>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6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Job enrichment increases the degree to which the worker controls the __________.</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75"/>
        <w:gridCol w:w="115"/>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96" type="#_x0000_t75" style="width:20.5pt;height:18pt" o:ole="">
                  <v:imagedata r:id="rId4" o:title=""/>
                </v:shape>
                <w:control r:id="rId25" w:name="DefaultOcxName8" w:shapeid="_x0000_i1096"/>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planning, execution, and evaluation of the work</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95" type="#_x0000_t75" style="width:20.5pt;height:18pt" o:ole="">
                  <v:imagedata r:id="rId4" o:title=""/>
                </v:shape>
                <w:control r:id="rId26" w:name="DefaultOcxName15" w:shapeid="_x0000_i1095"/>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planning, execution, and evaluation of company plans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94" type="#_x0000_t75" style="width:20.5pt;height:18pt" o:ole="">
                  <v:imagedata r:id="rId4" o:title=""/>
                </v:shape>
                <w:control r:id="rId27" w:name="DefaultOcxName25" w:shapeid="_x0000_i1094"/>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horizontal integration of his or her tasks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093" type="#_x0000_t75" style="width:20.5pt;height:18pt" o:ole="">
                  <v:imagedata r:id="rId4" o:title=""/>
                </v:shape>
                <w:control r:id="rId28" w:name="DefaultOcxName35" w:shapeid="_x0000_i1093"/>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evaluation of his or her peers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6861"/>
        <w:gridCol w:w="4029"/>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7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Which of the following is an example of a piece-rate plan?</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10"/>
        <w:gridCol w:w="180"/>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08" type="#_x0000_t75" style="width:20.5pt;height:18pt" o:ole="">
                  <v:imagedata r:id="rId4" o:title=""/>
                </v:shape>
                <w:control r:id="rId29" w:name="DefaultOcxName9" w:shapeid="_x0000_i1108"/>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$20 for each hour of work</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07" type="#_x0000_t75" style="width:20.5pt;height:18pt" o:ole="">
                  <v:imagedata r:id="rId4" o:title=""/>
                </v:shape>
                <w:control r:id="rId30" w:name="DefaultOcxName16" w:shapeid="_x0000_i1107"/>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$2 for each unit produced</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06" type="#_x0000_t75" style="width:20.5pt;height:18pt" o:ole="">
                  <v:imagedata r:id="rId4" o:title=""/>
                </v:shape>
                <w:control r:id="rId31" w:name="DefaultOcxName26" w:shapeid="_x0000_i1106"/>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productivity bonus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05" type="#_x0000_t75" style="width:20.5pt;height:18pt" o:ole="">
                  <v:imagedata r:id="rId4" o:title=""/>
                </v:shape>
                <w:control r:id="rId32" w:name="DefaultOcxName36" w:shapeid="_x0000_i1105"/>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commission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6861"/>
        <w:gridCol w:w="4029"/>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8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Which of the following theories discusses three relationships: effort–performance relationship, performance–reward relationship, and rewards–personal goals relationship?</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670"/>
        <w:gridCol w:w="220"/>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20" type="#_x0000_t75" style="width:20.5pt;height:18pt" o:ole="">
                  <v:imagedata r:id="rId4" o:title=""/>
                </v:shape>
                <w:control r:id="rId33" w:name="DefaultOcxName10" w:shapeid="_x0000_i1120"/>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goal-setting theory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19" type="#_x0000_t75" style="width:20.5pt;height:18pt" o:ole="">
                  <v:imagedata r:id="rId4" o:title=""/>
                </v:shape>
                <w:control r:id="rId34" w:name="DefaultOcxName17" w:shapeid="_x0000_i1119"/>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self-efficacy theory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18" type="#_x0000_t75" style="width:20.5pt;height:18pt" o:ole="">
                  <v:imagedata r:id="rId4" o:title=""/>
                </v:shape>
                <w:control r:id="rId35" w:name="DefaultOcxName27" w:shapeid="_x0000_i1118"/>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equity theory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17" type="#_x0000_t75" style="width:20.5pt;height:18pt" o:ole="">
                  <v:imagedata r:id="rId4" o:title=""/>
                </v:shape>
                <w:control r:id="rId36" w:name="DefaultOcxName37" w:shapeid="_x0000_i1117"/>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expectancy theory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6861"/>
        <w:gridCol w:w="4029"/>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9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After completing cooking school with outstanding grades and recommendations, Joe and Gary both looked forward to working in restaurants. Joe found work as a short-order cook in a cramped diner. On many shifts he worked alone, and had to cook a large number of meals on outdated equipment. Gary found work in a modern hotel kitchen. He had a small staff helping him prepare a small number of elaborate meals to order. Gary became a highly regarded chef, while Joe left the restaurant industry. This example illustrates that an individual needs __________ in order to perform well.</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10"/>
        <w:gridCol w:w="180"/>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32" type="#_x0000_t75" style="width:20.5pt;height:18pt" o:ole="">
                  <v:imagedata r:id="rId4" o:title=""/>
                </v:shape>
                <w:control r:id="rId37" w:name="DefaultOcxName19" w:shapeid="_x0000_i1132"/>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ability and technical skills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31" type="#_x0000_t75" style="width:20.5pt;height:18pt" o:ole="">
                  <v:imagedata r:id="rId4" o:title=""/>
                </v:shape>
                <w:control r:id="rId38" w:name="DefaultOcxName18" w:shapeid="_x0000_i1131"/>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strict work rules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30" type="#_x0000_t75" style="width:20.5pt;height:18pt" o:ole="">
                  <v:imagedata r:id="rId4" o:title=""/>
                </v:shape>
                <w:control r:id="rId39" w:name="DefaultOcxName28" w:shapeid="_x0000_i1130"/>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a supportive work context</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29" type="#_x0000_t75" style="width:20.5pt;height:18pt" o:ole="">
                  <v:imagedata r:id="rId4" o:title=""/>
                </v:shape>
                <w:control r:id="rId40" w:name="DefaultOcxName38" w:shapeid="_x0000_i1129"/>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adequate independence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10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Beyond redesigning the nature of the work itself and involving employees in decisions, another approach to making the work environment more motivating is to alter work arrangements. Which of the following is designed to give employees greater control of their schedules?</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652"/>
        <w:gridCol w:w="238"/>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44" type="#_x0000_t75" style="width:20.5pt;height:18pt" o:ole="">
                  <v:imagedata r:id="rId4" o:title=""/>
                </v:shape>
                <w:control r:id="rId41" w:name="DefaultOcxName20" w:shapeid="_x0000_i1144"/>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flextime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43" type="#_x0000_t75" style="width:20.5pt;height:18pt" o:ole="">
                  <v:imagedata r:id="rId4" o:title=""/>
                </v:shape>
                <w:control r:id="rId42" w:name="DefaultOcxName110" w:shapeid="_x0000_i1143"/>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job centralization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42" type="#_x0000_t75" style="width:20.5pt;height:18pt" o:ole="">
                  <v:imagedata r:id="rId4" o:title=""/>
                </v:shape>
                <w:control r:id="rId43" w:name="DefaultOcxName29" w:shapeid="_x0000_i1142"/>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job rotation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41" type="#_x0000_t75" style="width:20.5pt;height:18pt" o:ole="">
                  <v:imagedata r:id="rId4" o:title=""/>
                </v:shape>
                <w:control r:id="rId44" w:name="DefaultOcxName39" w:shapeid="_x0000_i1141"/>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job enlargement</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11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In the job characteristics model (JCM., which three core job dimensions combine to create meaningful work?</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66"/>
        <w:gridCol w:w="124"/>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56" type="#_x0000_t75" style="width:20.5pt;height:18pt" o:ole="">
                  <v:imagedata r:id="rId4" o:title=""/>
                </v:shape>
                <w:control r:id="rId45" w:name="DefaultOcxName30" w:shapeid="_x0000_i1156"/>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skill variety, task identity, and task significance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lastRenderedPageBreak/>
              <w:object w:dxaOrig="1440" w:dyaOrig="1440">
                <v:shape id="_x0000_i1155" type="#_x0000_t75" style="width:20.5pt;height:18pt" o:ole="">
                  <v:imagedata r:id="rId4" o:title=""/>
                </v:shape>
                <w:control r:id="rId46" w:name="DefaultOcxName111" w:shapeid="_x0000_i1155"/>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skill variety, autonomy, and task significance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54" type="#_x0000_t75" style="width:20.5pt;height:18pt" o:ole="">
                  <v:imagedata r:id="rId4" o:title=""/>
                </v:shape>
                <w:control r:id="rId47" w:name="DefaultOcxName210" w:shapeid="_x0000_i1154"/>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skill variety, autonomy, and feedback</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53" type="#_x0000_t75" style="width:20.5pt;height:18pt" o:ole="">
                  <v:imagedata r:id="rId4" o:title=""/>
                </v:shape>
                <w:control r:id="rId48" w:name="DefaultOcxName310" w:shapeid="_x0000_i1153"/>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feedback, task identity, and task significance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12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__________ is a participative process that uses employees’ input to increase their commitment to the organization’s success.</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22"/>
        <w:gridCol w:w="168"/>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68" type="#_x0000_t75" style="width:20.5pt;height:18pt" o:ole="">
                  <v:imagedata r:id="rId4" o:title=""/>
                </v:shape>
                <w:control r:id="rId49" w:name="DefaultOcxName40" w:shapeid="_x0000_i1168"/>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Job enrichment</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67" type="#_x0000_t75" style="width:20.5pt;height:18pt" o:ole="">
                  <v:imagedata r:id="rId4" o:title=""/>
                </v:shape>
                <w:control r:id="rId50" w:name="DefaultOcxName112" w:shapeid="_x0000_i1167"/>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Employee involvement</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66" type="#_x0000_t75" style="width:20.5pt;height:18pt" o:ole="">
                  <v:imagedata r:id="rId4" o:title=""/>
                </v:shape>
                <w:control r:id="rId51" w:name="DefaultOcxName211" w:shapeid="_x0000_i1166"/>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Organizational reengineering</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65" type="#_x0000_t75" style="width:20.5pt;height:18pt" o:ole="">
                  <v:imagedata r:id="rId4" o:title=""/>
                </v:shape>
                <w:control r:id="rId52" w:name="DefaultOcxName311" w:shapeid="_x0000_i1165"/>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Corporate restructuring</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13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An advantage of the __________ plan is that benefits accrue to high-performing workers, which pressures weaker performers to work harder and improves performance for the group as a whole.</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640"/>
        <w:gridCol w:w="250"/>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80" type="#_x0000_t75" style="width:20.5pt;height:18pt" o:ole="">
                  <v:imagedata r:id="rId4" o:title=""/>
                </v:shape>
                <w:control r:id="rId53" w:name="DefaultOcxName41" w:shapeid="_x0000_i1180"/>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merit-based pay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79" type="#_x0000_t75" style="width:20.5pt;height:18pt" o:ole="">
                  <v:imagedata r:id="rId4" o:title=""/>
                </v:shape>
                <w:control r:id="rId54" w:name="DefaultOcxName113" w:shapeid="_x0000_i1179"/>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 xml:space="preserve">B. </w:t>
            </w:r>
            <w:proofErr w:type="spellStart"/>
            <w:r w:rsidRPr="009F2BBB">
              <w:rPr>
                <w:rFonts w:ascii="Times New Roman" w:eastAsia="Times New Roman" w:hAnsi="Times New Roman" w:cs="Times New Roman"/>
                <w:sz w:val="24"/>
                <w:szCs w:val="24"/>
              </w:rPr>
              <w:t>gainsharing</w:t>
            </w:r>
            <w:proofErr w:type="spellEnd"/>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78" type="#_x0000_t75" style="width:20.5pt;height:18pt" o:ole="">
                  <v:imagedata r:id="rId4" o:title=""/>
                </v:shape>
                <w:control r:id="rId55" w:name="DefaultOcxName212" w:shapeid="_x0000_i1178"/>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skill-based pay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77" type="#_x0000_t75" style="width:20.5pt;height:18pt" o:ole="">
                  <v:imagedata r:id="rId4" o:title=""/>
                </v:shape>
                <w:control r:id="rId56" w:name="DefaultOcxName312" w:shapeid="_x0000_i1177"/>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piece-rate pay</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14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__________ is defined as the processes that account for an individual’s intensity, direction, and persistence toward attaining a goal.</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676"/>
        <w:gridCol w:w="214"/>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92" type="#_x0000_t75" style="width:20.5pt;height:18pt" o:ole="">
                  <v:imagedata r:id="rId4" o:title=""/>
                </v:shape>
                <w:control r:id="rId57" w:name="DefaultOcxName42" w:shapeid="_x0000_i1192"/>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Leadership</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91" type="#_x0000_t75" style="width:20.5pt;height:18pt" o:ole="">
                  <v:imagedata r:id="rId4" o:title=""/>
                </v:shape>
                <w:control r:id="rId58" w:name="DefaultOcxName114" w:shapeid="_x0000_i1191"/>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Motivation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90" type="#_x0000_t75" style="width:20.5pt;height:18pt" o:ole="">
                  <v:imagedata r:id="rId4" o:title=""/>
                </v:shape>
                <w:control r:id="rId59" w:name="DefaultOcxName213" w:shapeid="_x0000_i1190"/>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Selective perception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189" type="#_x0000_t75" style="width:20.5pt;height:18pt" o:ole="">
                  <v:imagedata r:id="rId4" o:title=""/>
                </v:shape>
                <w:control r:id="rId60" w:name="DefaultOcxName313" w:shapeid="_x0000_i1189"/>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lastRenderedPageBreak/>
              <w:t>D. Emotional labor</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15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Diane Marshall is an office manager. Her awareness of her own and others’ emotions is almost nil. She’s moody and unable to generate much enthusiasm or interest in her employees. She doesn’t understand why employees get upset with her. She often overreacts to problems and chooses the most ineffectual responses to emotional situations. Diane has __________.</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12"/>
        <w:gridCol w:w="178"/>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04" type="#_x0000_t75" style="width:20.5pt;height:18pt" o:ole="">
                  <v:imagedata r:id="rId4" o:title=""/>
                </v:shape>
                <w:control r:id="rId61" w:name="DefaultOcxName43" w:shapeid="_x0000_i1204"/>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low emotional intelligence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03" type="#_x0000_t75" style="width:20.5pt;height:18pt" o:ole="">
                  <v:imagedata r:id="rId4" o:title=""/>
                </v:shape>
                <w:control r:id="rId62" w:name="DefaultOcxName115" w:shapeid="_x0000_i1203"/>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low emotional dissonance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02" type="#_x0000_t75" style="width:20.5pt;height:18pt" o:ole="">
                  <v:imagedata r:id="rId4" o:title=""/>
                </v:shape>
                <w:control r:id="rId63" w:name="DefaultOcxName214" w:shapeid="_x0000_i1202"/>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low confirmation bias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01" type="#_x0000_t75" style="width:20.5pt;height:18pt" o:ole="">
                  <v:imagedata r:id="rId4" o:title=""/>
                </v:shape>
                <w:control r:id="rId64" w:name="DefaultOcxName314" w:shapeid="_x0000_i1201"/>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high cognitive dissonance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16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 xml:space="preserve">A skill-based pay plan is also called a __________ pay plan. </w:t>
      </w:r>
      <w:r w:rsidRPr="009F2BBB">
        <w:rPr>
          <w:rFonts w:ascii="Arial" w:eastAsia="Times New Roman" w:hAnsi="Arial" w:cs="Arial"/>
          <w:color w:val="000000"/>
          <w:sz w:val="13"/>
          <w:szCs w:val="13"/>
        </w:rPr>
        <w:t> </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654"/>
        <w:gridCol w:w="23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16" type="#_x0000_t75" style="width:20.5pt;height:18pt" o:ole="">
                  <v:imagedata r:id="rId4" o:title=""/>
                </v:shape>
                <w:control r:id="rId65" w:name="DefaultOcxName44" w:shapeid="_x0000_i1216"/>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piece-rate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15" type="#_x0000_t75" style="width:20.5pt;height:18pt" o:ole="">
                  <v:imagedata r:id="rId4" o:title=""/>
                </v:shape>
                <w:control r:id="rId66" w:name="DefaultOcxName116" w:shapeid="_x0000_i1215"/>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profit sharing</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14" type="#_x0000_t75" style="width:20.5pt;height:18pt" o:ole="">
                  <v:imagedata r:id="rId4" o:title=""/>
                </v:shape>
                <w:control r:id="rId67" w:name="DefaultOcxName215" w:shapeid="_x0000_i1214"/>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merit-based</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13" type="#_x0000_t75" style="width:20.5pt;height:18pt" o:ole="">
                  <v:imagedata r:id="rId4" o:title=""/>
                </v:shape>
                <w:control r:id="rId68" w:name="DefaultOcxName315" w:shapeid="_x0000_i1213"/>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knowledge-based</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17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Which of the following statements is true regarding Maslow’s hierarchy of needs theory?</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70"/>
        <w:gridCol w:w="120"/>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28" type="#_x0000_t75" style="width:20.5pt;height:18pt" o:ole="">
                  <v:imagedata r:id="rId4" o:title=""/>
                </v:shape>
                <w:control r:id="rId69" w:name="DefaultOcxName45" w:shapeid="_x0000_i1228"/>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Social needs relate to autonomy and achievement.</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27" type="#_x0000_t75" style="width:20.5pt;height:18pt" o:ole="">
                  <v:imagedata r:id="rId4" o:title=""/>
                </v:shape>
                <w:control r:id="rId70" w:name="DefaultOcxName117" w:shapeid="_x0000_i1227"/>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A substantially satisfied need no longer motivates.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26" type="#_x0000_t75" style="width:20.5pt;height:18pt" o:ole="">
                  <v:imagedata r:id="rId4" o:title=""/>
                </v:shape>
                <w:control r:id="rId71" w:name="DefaultOcxName216" w:shapeid="_x0000_i1226"/>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Esteem needs relate to affection and friendship.</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25" type="#_x0000_t75" style="width:20.5pt;height:18pt" o:ole="">
                  <v:imagedata r:id="rId4" o:title=""/>
                </v:shape>
                <w:control r:id="rId72" w:name="DefaultOcxName316" w:shapeid="_x0000_i1225"/>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Social needs are lower-order needs.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18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Increasingly, research on motivation focuses on approaches that link motivational concepts to changes in the way __________ is/are structured.</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684"/>
        <w:gridCol w:w="20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40" type="#_x0000_t75" style="width:20.5pt;height:18pt" o:ole="">
                  <v:imagedata r:id="rId4" o:title=""/>
                </v:shape>
                <w:control r:id="rId73" w:name="DefaultOcxName46" w:shapeid="_x0000_i1240"/>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organizational design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lastRenderedPageBreak/>
              <w:object w:dxaOrig="1440" w:dyaOrig="1440">
                <v:shape id="_x0000_i1239" type="#_x0000_t75" style="width:20.5pt;height:18pt" o:ole="">
                  <v:imagedata r:id="rId4" o:title=""/>
                </v:shape>
                <w:control r:id="rId74" w:name="DefaultOcxName118" w:shapeid="_x0000_i1239"/>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payment</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38" type="#_x0000_t75" style="width:20.5pt;height:18pt" o:ole="">
                  <v:imagedata r:id="rId4" o:title=""/>
                </v:shape>
                <w:control r:id="rId75" w:name="DefaultOcxName217" w:shapeid="_x0000_i1238"/>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work</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37" type="#_x0000_t75" style="width:20.5pt;height:18pt" o:ole="">
                  <v:imagedata r:id="rId4" o:title=""/>
                </v:shape>
                <w:control r:id="rId76" w:name="DefaultOcxName317" w:shapeid="_x0000_i1237"/>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benefits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19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Which of the following statements is true regarding employee recognition?</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809"/>
        <w:gridCol w:w="81"/>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52" type="#_x0000_t75" style="width:20.5pt;height:18pt" o:ole="">
                  <v:imagedata r:id="rId4" o:title=""/>
                </v:shape>
                <w:control r:id="rId77" w:name="DefaultOcxName47" w:shapeid="_x0000_i1252"/>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Employee recognition is an extrinsic reward.</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51" type="#_x0000_t75" style="width:20.5pt;height:18pt" o:ole="">
                  <v:imagedata r:id="rId4" o:title=""/>
                </v:shape>
                <w:control r:id="rId78" w:name="DefaultOcxName119" w:shapeid="_x0000_i1251"/>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Critics argue that employee recognition programs are highly susceptible to political manipulation by management.</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50" type="#_x0000_t75" style="width:20.5pt;height:18pt" o:ole="">
                  <v:imagedata r:id="rId4" o:title=""/>
                </v:shape>
                <w:control r:id="rId79" w:name="DefaultOcxName218" w:shapeid="_x0000_i1250"/>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Employee recognition programs are expensive.</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49" type="#_x0000_t75" style="width:20.5pt;height:18pt" o:ole="">
                  <v:imagedata r:id="rId4" o:title=""/>
                </v:shape>
                <w:control r:id="rId80" w:name="DefaultOcxName318" w:shapeid="_x0000_i1249"/>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Nonfinancial incentives such as recognition are more motivating in the short term, but financial incentives are more motivating in the long run.</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tbl>
      <w:tblPr>
        <w:tblW w:w="5000" w:type="pct"/>
        <w:tblCellSpacing w:w="15" w:type="dxa"/>
        <w:tblCellMar>
          <w:top w:w="15" w:type="dxa"/>
          <w:left w:w="15" w:type="dxa"/>
          <w:bottom w:w="15" w:type="dxa"/>
          <w:right w:w="15" w:type="dxa"/>
        </w:tblCellMar>
        <w:tblLook w:val="04A0"/>
      </w:tblPr>
      <w:tblGrid>
        <w:gridCol w:w="7028"/>
        <w:gridCol w:w="3862"/>
      </w:tblGrid>
      <w:tr w:rsidR="009F2BBB" w:rsidRPr="009F2BBB" w:rsidTr="009F2BBB">
        <w:trPr>
          <w:tblCellSpacing w:w="15" w:type="dxa"/>
        </w:trPr>
        <w:tc>
          <w:tcPr>
            <w:tcW w:w="0" w:type="auto"/>
            <w:vAlign w:val="center"/>
            <w:hideMark/>
          </w:tcPr>
          <w:p w:rsidR="009F2BBB" w:rsidRPr="009F2BBB" w:rsidRDefault="009F2BBB" w:rsidP="009F2BBB">
            <w:pPr>
              <w:spacing w:before="240" w:after="0" w:line="240" w:lineRule="auto"/>
              <w:outlineLvl w:val="4"/>
              <w:rPr>
                <w:rFonts w:ascii="Arial" w:eastAsia="Times New Roman" w:hAnsi="Arial" w:cs="Arial"/>
                <w:b/>
                <w:bCs/>
                <w:color w:val="555555"/>
                <w:sz w:val="13"/>
                <w:szCs w:val="13"/>
              </w:rPr>
            </w:pPr>
            <w:r w:rsidRPr="009F2BBB">
              <w:rPr>
                <w:rFonts w:ascii="Arial" w:eastAsia="Times New Roman" w:hAnsi="Arial" w:cs="Arial"/>
                <w:b/>
                <w:bCs/>
                <w:color w:val="555555"/>
                <w:sz w:val="13"/>
                <w:szCs w:val="13"/>
              </w:rPr>
              <w:t>Question 20 of 20</w:t>
            </w:r>
          </w:p>
        </w:tc>
        <w:tc>
          <w:tcPr>
            <w:tcW w:w="0" w:type="auto"/>
            <w:vAlign w:val="center"/>
            <w:hideMark/>
          </w:tcPr>
          <w:p w:rsidR="009F2BBB" w:rsidRPr="009F2BBB" w:rsidRDefault="009F2BBB" w:rsidP="009F2BBB">
            <w:pPr>
              <w:spacing w:after="0" w:line="240" w:lineRule="auto"/>
              <w:jc w:val="right"/>
              <w:rPr>
                <w:rFonts w:ascii="Arial" w:eastAsia="Times New Roman" w:hAnsi="Arial" w:cs="Arial"/>
                <w:color w:val="000000"/>
                <w:sz w:val="13"/>
                <w:szCs w:val="13"/>
              </w:rPr>
            </w:pPr>
            <w:r w:rsidRPr="009F2BBB">
              <w:rPr>
                <w:rFonts w:ascii="Arial" w:eastAsia="Times New Roman" w:hAnsi="Arial" w:cs="Arial"/>
                <w:color w:val="000000"/>
                <w:sz w:val="13"/>
                <w:szCs w:val="13"/>
              </w:rPr>
              <w:t>5.0 Points</w:t>
            </w:r>
          </w:p>
        </w:tc>
      </w:tr>
    </w:tbl>
    <w:p w:rsidR="009F2BBB" w:rsidRPr="009F2BBB" w:rsidRDefault="009F2BBB" w:rsidP="009F2BBB">
      <w:pPr>
        <w:spacing w:after="0" w:line="240" w:lineRule="auto"/>
        <w:rPr>
          <w:rFonts w:ascii="Arial" w:eastAsia="Times New Roman" w:hAnsi="Arial" w:cs="Arial"/>
          <w:color w:val="000000"/>
          <w:sz w:val="13"/>
          <w:szCs w:val="13"/>
        </w:rPr>
      </w:pPr>
      <w:r w:rsidRPr="009F2BBB">
        <w:rPr>
          <w:rFonts w:ascii="Arial" w:eastAsia="Times New Roman" w:hAnsi="Arial" w:cs="Arial"/>
          <w:color w:val="000000"/>
          <w:sz w:val="13"/>
          <w:szCs w:val="13"/>
        </w:rPr>
        <w:t xml:space="preserve">Mariah is the manager in a restaurant. According to Douglas McGregor’s Theory X, which of the following is a behavior she would most likely exhibit? </w:t>
      </w:r>
      <w:r w:rsidRPr="009F2BBB">
        <w:rPr>
          <w:rFonts w:ascii="Arial" w:eastAsia="Times New Roman" w:hAnsi="Arial" w:cs="Arial"/>
          <w:color w:val="000000"/>
          <w:sz w:val="13"/>
          <w:szCs w:val="13"/>
        </w:rPr>
        <w:t> </w:t>
      </w:r>
    </w:p>
    <w:tbl>
      <w:tblPr>
        <w:tblW w:w="0" w:type="auto"/>
        <w:tblCellSpacing w:w="15" w:type="dxa"/>
        <w:tblCellMar>
          <w:top w:w="15" w:type="dxa"/>
          <w:left w:w="15" w:type="dxa"/>
          <w:bottom w:w="15" w:type="dxa"/>
          <w:right w:w="15" w:type="dxa"/>
        </w:tblCellMar>
        <w:tblLook w:val="04A0"/>
      </w:tblPr>
      <w:tblGrid>
        <w:gridCol w:w="96"/>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Pr="009F2BBB" w:rsidRDefault="009F2BBB" w:rsidP="009F2BBB">
      <w:pPr>
        <w:spacing w:after="0" w:line="240" w:lineRule="auto"/>
        <w:rPr>
          <w:rFonts w:ascii="Arial" w:eastAsia="Times New Roman" w:hAnsi="Arial" w:cs="Arial"/>
          <w:vanish/>
          <w:color w:val="000000"/>
          <w:sz w:val="13"/>
          <w:szCs w:val="13"/>
        </w:rPr>
      </w:pPr>
    </w:p>
    <w:tbl>
      <w:tblPr>
        <w:tblW w:w="5000" w:type="pct"/>
        <w:tblCellSpacing w:w="15" w:type="dxa"/>
        <w:tblCellMar>
          <w:top w:w="15" w:type="dxa"/>
          <w:left w:w="15" w:type="dxa"/>
          <w:bottom w:w="15" w:type="dxa"/>
          <w:right w:w="15" w:type="dxa"/>
        </w:tblCellMar>
        <w:tblLook w:val="04A0"/>
      </w:tblPr>
      <w:tblGrid>
        <w:gridCol w:w="10791"/>
        <w:gridCol w:w="99"/>
      </w:tblGrid>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64" type="#_x0000_t75" style="width:20.5pt;height:18pt" o:ole="">
                  <v:imagedata r:id="rId4" o:title=""/>
                </v:shape>
                <w:control r:id="rId81" w:name="DefaultOcxName48" w:shapeid="_x0000_i1264"/>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A. She would empower her subordinates.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63" type="#_x0000_t75" style="width:20.5pt;height:18pt" o:ole="">
                  <v:imagedata r:id="rId4" o:title=""/>
                </v:shape>
                <w:control r:id="rId82" w:name="DefaultOcxName120" w:shapeid="_x0000_i1263"/>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B. She would trust her employees to use discretion in most matters.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62" type="#_x0000_t75" style="width:20.5pt;height:18pt" o:ole="">
                  <v:imagedata r:id="rId4" o:title=""/>
                </v:shape>
                <w:control r:id="rId83" w:name="DefaultOcxName219" w:shapeid="_x0000_i1262"/>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C. She would strictly control all the details of any project she is managing.</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r w:rsidR="009F2BBB" w:rsidRPr="009F2BBB" w:rsidTr="009F2BBB">
        <w:trPr>
          <w:tblCellSpacing w:w="15" w:type="dxa"/>
        </w:trPr>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object w:dxaOrig="1440" w:dyaOrig="1440">
                <v:shape id="_x0000_i1261" type="#_x0000_t75" style="width:20.5pt;height:18pt" o:ole="">
                  <v:imagedata r:id="rId4" o:title=""/>
                </v:shape>
                <w:control r:id="rId84" w:name="DefaultOcxName319" w:shapeid="_x0000_i1261"/>
              </w:object>
            </w:r>
            <w:r w:rsidRPr="009F2BBB">
              <w:rPr>
                <w:rFonts w:ascii="Times New Roman" w:eastAsia="Times New Roman" w:hAnsi="Times New Roman" w:cs="Times New Roman"/>
                <w:sz w:val="24"/>
                <w:szCs w:val="24"/>
              </w:rPr>
              <w:t> </w:t>
            </w:r>
          </w:p>
          <w:p w:rsidR="009F2BBB" w:rsidRPr="009F2BBB" w:rsidRDefault="009F2BBB" w:rsidP="009F2BBB">
            <w:pPr>
              <w:spacing w:after="0" w:line="240" w:lineRule="auto"/>
              <w:rPr>
                <w:rFonts w:ascii="Times New Roman" w:eastAsia="Times New Roman" w:hAnsi="Times New Roman" w:cs="Times New Roman"/>
                <w:sz w:val="24"/>
                <w:szCs w:val="24"/>
              </w:rPr>
            </w:pPr>
            <w:r w:rsidRPr="009F2BBB">
              <w:rPr>
                <w:rFonts w:ascii="Times New Roman" w:eastAsia="Times New Roman" w:hAnsi="Times New Roman" w:cs="Times New Roman"/>
                <w:sz w:val="24"/>
                <w:szCs w:val="24"/>
              </w:rPr>
              <w:t>D. She would delegate authority extensively to junior managers.</w:t>
            </w:r>
          </w:p>
        </w:tc>
        <w:tc>
          <w:tcPr>
            <w:tcW w:w="0" w:type="auto"/>
            <w:vAlign w:val="center"/>
            <w:hideMark/>
          </w:tcPr>
          <w:p w:rsidR="009F2BBB" w:rsidRPr="009F2BBB" w:rsidRDefault="009F2BBB" w:rsidP="009F2BBB">
            <w:pPr>
              <w:spacing w:after="0" w:line="240" w:lineRule="auto"/>
              <w:rPr>
                <w:rFonts w:ascii="Times New Roman" w:eastAsia="Times New Roman" w:hAnsi="Times New Roman" w:cs="Times New Roman"/>
                <w:sz w:val="24"/>
                <w:szCs w:val="24"/>
              </w:rPr>
            </w:pPr>
          </w:p>
        </w:tc>
      </w:tr>
    </w:tbl>
    <w:p w:rsidR="009F2BBB" w:rsidRDefault="009F2BBB" w:rsidP="003766BF">
      <w:pPr>
        <w:spacing w:after="0" w:line="240" w:lineRule="auto"/>
        <w:rPr>
          <w:rFonts w:ascii="Arial" w:eastAsia="Times New Roman" w:hAnsi="Arial" w:cs="Arial"/>
          <w:color w:val="000000"/>
          <w:sz w:val="13"/>
          <w:szCs w:val="13"/>
        </w:rPr>
      </w:pPr>
    </w:p>
    <w:p w:rsidR="009F2BBB" w:rsidRDefault="009F2BBB" w:rsidP="003766BF">
      <w:pPr>
        <w:spacing w:after="0" w:line="240" w:lineRule="auto"/>
        <w:rPr>
          <w:rFonts w:ascii="Arial" w:eastAsia="Times New Roman" w:hAnsi="Arial" w:cs="Arial"/>
          <w:color w:val="000000"/>
          <w:sz w:val="13"/>
          <w:szCs w:val="13"/>
        </w:rPr>
      </w:pPr>
    </w:p>
    <w:p w:rsidR="009F2BBB" w:rsidRPr="003766BF" w:rsidRDefault="009F2BBB" w:rsidP="003766BF">
      <w:pPr>
        <w:spacing w:after="0" w:line="240" w:lineRule="auto"/>
        <w:rPr>
          <w:rFonts w:ascii="Arial" w:eastAsia="Times New Roman" w:hAnsi="Arial" w:cs="Arial"/>
          <w:color w:val="000000"/>
          <w:sz w:val="13"/>
          <w:szCs w:val="13"/>
        </w:rPr>
      </w:pPr>
    </w:p>
    <w:sectPr w:rsidR="009F2BBB" w:rsidRPr="003766BF" w:rsidSect="003766B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compat/>
  <w:rsids>
    <w:rsidRoot w:val="003766BF"/>
    <w:rsid w:val="003766BF"/>
    <w:rsid w:val="007030BA"/>
    <w:rsid w:val="009F2BBB"/>
    <w:rsid w:val="00D63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43"/>
  </w:style>
  <w:style w:type="paragraph" w:styleId="Heading5">
    <w:name w:val="heading 5"/>
    <w:basedOn w:val="Normal"/>
    <w:link w:val="Heading5Char"/>
    <w:uiPriority w:val="9"/>
    <w:qFormat/>
    <w:rsid w:val="003766B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766BF"/>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3766BF"/>
  </w:style>
  <w:style w:type="character" w:styleId="Hyperlink">
    <w:name w:val="Hyperlink"/>
    <w:basedOn w:val="DefaultParagraphFont"/>
    <w:uiPriority w:val="99"/>
    <w:semiHidden/>
    <w:unhideWhenUsed/>
    <w:rsid w:val="003766BF"/>
    <w:rPr>
      <w:color w:val="0000FF"/>
      <w:u w:val="single"/>
    </w:rPr>
  </w:style>
</w:styles>
</file>

<file path=word/webSettings.xml><?xml version="1.0" encoding="utf-8"?>
<w:webSettings xmlns:r="http://schemas.openxmlformats.org/officeDocument/2006/relationships" xmlns:w="http://schemas.openxmlformats.org/wordprocessingml/2006/main">
  <w:divs>
    <w:div w:id="27412770">
      <w:bodyDiv w:val="1"/>
      <w:marLeft w:val="0"/>
      <w:marRight w:val="0"/>
      <w:marTop w:val="0"/>
      <w:marBottom w:val="0"/>
      <w:divBdr>
        <w:top w:val="none" w:sz="0" w:space="0" w:color="auto"/>
        <w:left w:val="none" w:sz="0" w:space="0" w:color="auto"/>
        <w:bottom w:val="none" w:sz="0" w:space="0" w:color="auto"/>
        <w:right w:val="none" w:sz="0" w:space="0" w:color="auto"/>
      </w:divBdr>
      <w:divsChild>
        <w:div w:id="2080206175">
          <w:marLeft w:val="0"/>
          <w:marRight w:val="0"/>
          <w:marTop w:val="0"/>
          <w:marBottom w:val="0"/>
          <w:divBdr>
            <w:top w:val="none" w:sz="0" w:space="0" w:color="auto"/>
            <w:left w:val="none" w:sz="0" w:space="0" w:color="auto"/>
            <w:bottom w:val="none" w:sz="0" w:space="0" w:color="auto"/>
            <w:right w:val="none" w:sz="0" w:space="0" w:color="auto"/>
          </w:divBdr>
          <w:divsChild>
            <w:div w:id="1254434238">
              <w:marLeft w:val="0"/>
              <w:marRight w:val="0"/>
              <w:marTop w:val="0"/>
              <w:marBottom w:val="0"/>
              <w:divBdr>
                <w:top w:val="none" w:sz="0" w:space="0" w:color="auto"/>
                <w:left w:val="none" w:sz="0" w:space="0" w:color="auto"/>
                <w:bottom w:val="none" w:sz="0" w:space="0" w:color="auto"/>
                <w:right w:val="none" w:sz="0" w:space="0" w:color="auto"/>
              </w:divBdr>
              <w:divsChild>
                <w:div w:id="576938780">
                  <w:marLeft w:val="0"/>
                  <w:marRight w:val="0"/>
                  <w:marTop w:val="0"/>
                  <w:marBottom w:val="0"/>
                  <w:divBdr>
                    <w:top w:val="none" w:sz="0" w:space="0" w:color="auto"/>
                    <w:left w:val="none" w:sz="0" w:space="0" w:color="auto"/>
                    <w:bottom w:val="none" w:sz="0" w:space="0" w:color="auto"/>
                    <w:right w:val="none" w:sz="0" w:space="0" w:color="auto"/>
                  </w:divBdr>
                </w:div>
                <w:div w:id="1008866312">
                  <w:marLeft w:val="0"/>
                  <w:marRight w:val="0"/>
                  <w:marTop w:val="0"/>
                  <w:marBottom w:val="0"/>
                  <w:divBdr>
                    <w:top w:val="none" w:sz="0" w:space="0" w:color="auto"/>
                    <w:left w:val="none" w:sz="0" w:space="0" w:color="auto"/>
                    <w:bottom w:val="none" w:sz="0" w:space="0" w:color="auto"/>
                    <w:right w:val="none" w:sz="0" w:space="0" w:color="auto"/>
                  </w:divBdr>
                </w:div>
                <w:div w:id="2027898064">
                  <w:marLeft w:val="0"/>
                  <w:marRight w:val="0"/>
                  <w:marTop w:val="0"/>
                  <w:marBottom w:val="0"/>
                  <w:divBdr>
                    <w:top w:val="none" w:sz="0" w:space="0" w:color="auto"/>
                    <w:left w:val="none" w:sz="0" w:space="0" w:color="auto"/>
                    <w:bottom w:val="none" w:sz="0" w:space="0" w:color="auto"/>
                    <w:right w:val="none" w:sz="0" w:space="0" w:color="auto"/>
                  </w:divBdr>
                </w:div>
                <w:div w:id="21126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0282">
      <w:bodyDiv w:val="1"/>
      <w:marLeft w:val="0"/>
      <w:marRight w:val="0"/>
      <w:marTop w:val="0"/>
      <w:marBottom w:val="0"/>
      <w:divBdr>
        <w:top w:val="none" w:sz="0" w:space="0" w:color="auto"/>
        <w:left w:val="none" w:sz="0" w:space="0" w:color="auto"/>
        <w:bottom w:val="none" w:sz="0" w:space="0" w:color="auto"/>
        <w:right w:val="none" w:sz="0" w:space="0" w:color="auto"/>
      </w:divBdr>
      <w:divsChild>
        <w:div w:id="1203640622">
          <w:marLeft w:val="0"/>
          <w:marRight w:val="0"/>
          <w:marTop w:val="0"/>
          <w:marBottom w:val="0"/>
          <w:divBdr>
            <w:top w:val="none" w:sz="0" w:space="0" w:color="auto"/>
            <w:left w:val="none" w:sz="0" w:space="0" w:color="auto"/>
            <w:bottom w:val="none" w:sz="0" w:space="0" w:color="auto"/>
            <w:right w:val="none" w:sz="0" w:space="0" w:color="auto"/>
          </w:divBdr>
          <w:divsChild>
            <w:div w:id="1572886342">
              <w:marLeft w:val="0"/>
              <w:marRight w:val="0"/>
              <w:marTop w:val="0"/>
              <w:marBottom w:val="0"/>
              <w:divBdr>
                <w:top w:val="none" w:sz="0" w:space="0" w:color="auto"/>
                <w:left w:val="none" w:sz="0" w:space="0" w:color="auto"/>
                <w:bottom w:val="none" w:sz="0" w:space="0" w:color="auto"/>
                <w:right w:val="none" w:sz="0" w:space="0" w:color="auto"/>
              </w:divBdr>
              <w:divsChild>
                <w:div w:id="723404948">
                  <w:marLeft w:val="0"/>
                  <w:marRight w:val="0"/>
                  <w:marTop w:val="0"/>
                  <w:marBottom w:val="0"/>
                  <w:divBdr>
                    <w:top w:val="none" w:sz="0" w:space="0" w:color="auto"/>
                    <w:left w:val="none" w:sz="0" w:space="0" w:color="auto"/>
                    <w:bottom w:val="none" w:sz="0" w:space="0" w:color="auto"/>
                    <w:right w:val="none" w:sz="0" w:space="0" w:color="auto"/>
                  </w:divBdr>
                </w:div>
                <w:div w:id="2075156562">
                  <w:marLeft w:val="0"/>
                  <w:marRight w:val="0"/>
                  <w:marTop w:val="0"/>
                  <w:marBottom w:val="0"/>
                  <w:divBdr>
                    <w:top w:val="none" w:sz="0" w:space="0" w:color="auto"/>
                    <w:left w:val="none" w:sz="0" w:space="0" w:color="auto"/>
                    <w:bottom w:val="none" w:sz="0" w:space="0" w:color="auto"/>
                    <w:right w:val="none" w:sz="0" w:space="0" w:color="auto"/>
                  </w:divBdr>
                </w:div>
                <w:div w:id="1379160627">
                  <w:marLeft w:val="0"/>
                  <w:marRight w:val="0"/>
                  <w:marTop w:val="0"/>
                  <w:marBottom w:val="0"/>
                  <w:divBdr>
                    <w:top w:val="none" w:sz="0" w:space="0" w:color="auto"/>
                    <w:left w:val="none" w:sz="0" w:space="0" w:color="auto"/>
                    <w:bottom w:val="none" w:sz="0" w:space="0" w:color="auto"/>
                    <w:right w:val="none" w:sz="0" w:space="0" w:color="auto"/>
                  </w:divBdr>
                </w:div>
                <w:div w:id="21096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8091">
      <w:bodyDiv w:val="1"/>
      <w:marLeft w:val="0"/>
      <w:marRight w:val="0"/>
      <w:marTop w:val="0"/>
      <w:marBottom w:val="0"/>
      <w:divBdr>
        <w:top w:val="none" w:sz="0" w:space="0" w:color="auto"/>
        <w:left w:val="none" w:sz="0" w:space="0" w:color="auto"/>
        <w:bottom w:val="none" w:sz="0" w:space="0" w:color="auto"/>
        <w:right w:val="none" w:sz="0" w:space="0" w:color="auto"/>
      </w:divBdr>
      <w:divsChild>
        <w:div w:id="1174108038">
          <w:marLeft w:val="0"/>
          <w:marRight w:val="0"/>
          <w:marTop w:val="0"/>
          <w:marBottom w:val="0"/>
          <w:divBdr>
            <w:top w:val="none" w:sz="0" w:space="0" w:color="auto"/>
            <w:left w:val="none" w:sz="0" w:space="0" w:color="auto"/>
            <w:bottom w:val="none" w:sz="0" w:space="0" w:color="auto"/>
            <w:right w:val="none" w:sz="0" w:space="0" w:color="auto"/>
          </w:divBdr>
          <w:divsChild>
            <w:div w:id="429737120">
              <w:marLeft w:val="0"/>
              <w:marRight w:val="0"/>
              <w:marTop w:val="0"/>
              <w:marBottom w:val="0"/>
              <w:divBdr>
                <w:top w:val="none" w:sz="0" w:space="0" w:color="auto"/>
                <w:left w:val="none" w:sz="0" w:space="0" w:color="auto"/>
                <w:bottom w:val="none" w:sz="0" w:space="0" w:color="auto"/>
                <w:right w:val="none" w:sz="0" w:space="0" w:color="auto"/>
              </w:divBdr>
              <w:divsChild>
                <w:div w:id="2125732756">
                  <w:marLeft w:val="0"/>
                  <w:marRight w:val="0"/>
                  <w:marTop w:val="0"/>
                  <w:marBottom w:val="0"/>
                  <w:divBdr>
                    <w:top w:val="none" w:sz="0" w:space="0" w:color="auto"/>
                    <w:left w:val="none" w:sz="0" w:space="0" w:color="auto"/>
                    <w:bottom w:val="none" w:sz="0" w:space="0" w:color="auto"/>
                    <w:right w:val="none" w:sz="0" w:space="0" w:color="auto"/>
                  </w:divBdr>
                </w:div>
                <w:div w:id="13314652">
                  <w:marLeft w:val="0"/>
                  <w:marRight w:val="0"/>
                  <w:marTop w:val="0"/>
                  <w:marBottom w:val="0"/>
                  <w:divBdr>
                    <w:top w:val="none" w:sz="0" w:space="0" w:color="auto"/>
                    <w:left w:val="none" w:sz="0" w:space="0" w:color="auto"/>
                    <w:bottom w:val="none" w:sz="0" w:space="0" w:color="auto"/>
                    <w:right w:val="none" w:sz="0" w:space="0" w:color="auto"/>
                  </w:divBdr>
                </w:div>
                <w:div w:id="503401017">
                  <w:marLeft w:val="0"/>
                  <w:marRight w:val="0"/>
                  <w:marTop w:val="0"/>
                  <w:marBottom w:val="0"/>
                  <w:divBdr>
                    <w:top w:val="none" w:sz="0" w:space="0" w:color="auto"/>
                    <w:left w:val="none" w:sz="0" w:space="0" w:color="auto"/>
                    <w:bottom w:val="none" w:sz="0" w:space="0" w:color="auto"/>
                    <w:right w:val="none" w:sz="0" w:space="0" w:color="auto"/>
                  </w:divBdr>
                </w:div>
                <w:div w:id="4838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2932">
      <w:bodyDiv w:val="1"/>
      <w:marLeft w:val="0"/>
      <w:marRight w:val="0"/>
      <w:marTop w:val="0"/>
      <w:marBottom w:val="0"/>
      <w:divBdr>
        <w:top w:val="none" w:sz="0" w:space="0" w:color="auto"/>
        <w:left w:val="none" w:sz="0" w:space="0" w:color="auto"/>
        <w:bottom w:val="none" w:sz="0" w:space="0" w:color="auto"/>
        <w:right w:val="none" w:sz="0" w:space="0" w:color="auto"/>
      </w:divBdr>
      <w:divsChild>
        <w:div w:id="641547055">
          <w:marLeft w:val="0"/>
          <w:marRight w:val="0"/>
          <w:marTop w:val="0"/>
          <w:marBottom w:val="0"/>
          <w:divBdr>
            <w:top w:val="none" w:sz="0" w:space="0" w:color="auto"/>
            <w:left w:val="none" w:sz="0" w:space="0" w:color="auto"/>
            <w:bottom w:val="none" w:sz="0" w:space="0" w:color="auto"/>
            <w:right w:val="none" w:sz="0" w:space="0" w:color="auto"/>
          </w:divBdr>
          <w:divsChild>
            <w:div w:id="574163836">
              <w:marLeft w:val="0"/>
              <w:marRight w:val="0"/>
              <w:marTop w:val="0"/>
              <w:marBottom w:val="0"/>
              <w:divBdr>
                <w:top w:val="none" w:sz="0" w:space="0" w:color="auto"/>
                <w:left w:val="none" w:sz="0" w:space="0" w:color="auto"/>
                <w:bottom w:val="none" w:sz="0" w:space="0" w:color="auto"/>
                <w:right w:val="none" w:sz="0" w:space="0" w:color="auto"/>
              </w:divBdr>
              <w:divsChild>
                <w:div w:id="1988049716">
                  <w:marLeft w:val="0"/>
                  <w:marRight w:val="0"/>
                  <w:marTop w:val="0"/>
                  <w:marBottom w:val="0"/>
                  <w:divBdr>
                    <w:top w:val="none" w:sz="0" w:space="0" w:color="auto"/>
                    <w:left w:val="none" w:sz="0" w:space="0" w:color="auto"/>
                    <w:bottom w:val="none" w:sz="0" w:space="0" w:color="auto"/>
                    <w:right w:val="none" w:sz="0" w:space="0" w:color="auto"/>
                  </w:divBdr>
                </w:div>
                <w:div w:id="1548420233">
                  <w:marLeft w:val="0"/>
                  <w:marRight w:val="0"/>
                  <w:marTop w:val="0"/>
                  <w:marBottom w:val="0"/>
                  <w:divBdr>
                    <w:top w:val="none" w:sz="0" w:space="0" w:color="auto"/>
                    <w:left w:val="none" w:sz="0" w:space="0" w:color="auto"/>
                    <w:bottom w:val="none" w:sz="0" w:space="0" w:color="auto"/>
                    <w:right w:val="none" w:sz="0" w:space="0" w:color="auto"/>
                  </w:divBdr>
                </w:div>
                <w:div w:id="2143882808">
                  <w:marLeft w:val="0"/>
                  <w:marRight w:val="0"/>
                  <w:marTop w:val="0"/>
                  <w:marBottom w:val="0"/>
                  <w:divBdr>
                    <w:top w:val="none" w:sz="0" w:space="0" w:color="auto"/>
                    <w:left w:val="none" w:sz="0" w:space="0" w:color="auto"/>
                    <w:bottom w:val="none" w:sz="0" w:space="0" w:color="auto"/>
                    <w:right w:val="none" w:sz="0" w:space="0" w:color="auto"/>
                  </w:divBdr>
                </w:div>
                <w:div w:id="20854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1540">
      <w:bodyDiv w:val="1"/>
      <w:marLeft w:val="0"/>
      <w:marRight w:val="0"/>
      <w:marTop w:val="0"/>
      <w:marBottom w:val="0"/>
      <w:divBdr>
        <w:top w:val="none" w:sz="0" w:space="0" w:color="auto"/>
        <w:left w:val="none" w:sz="0" w:space="0" w:color="auto"/>
        <w:bottom w:val="none" w:sz="0" w:space="0" w:color="auto"/>
        <w:right w:val="none" w:sz="0" w:space="0" w:color="auto"/>
      </w:divBdr>
      <w:divsChild>
        <w:div w:id="1574778767">
          <w:marLeft w:val="0"/>
          <w:marRight w:val="0"/>
          <w:marTop w:val="0"/>
          <w:marBottom w:val="0"/>
          <w:divBdr>
            <w:top w:val="none" w:sz="0" w:space="0" w:color="auto"/>
            <w:left w:val="none" w:sz="0" w:space="0" w:color="auto"/>
            <w:bottom w:val="none" w:sz="0" w:space="0" w:color="auto"/>
            <w:right w:val="none" w:sz="0" w:space="0" w:color="auto"/>
          </w:divBdr>
          <w:divsChild>
            <w:div w:id="786311280">
              <w:marLeft w:val="0"/>
              <w:marRight w:val="0"/>
              <w:marTop w:val="0"/>
              <w:marBottom w:val="0"/>
              <w:divBdr>
                <w:top w:val="none" w:sz="0" w:space="0" w:color="auto"/>
                <w:left w:val="none" w:sz="0" w:space="0" w:color="auto"/>
                <w:bottom w:val="none" w:sz="0" w:space="0" w:color="auto"/>
                <w:right w:val="none" w:sz="0" w:space="0" w:color="auto"/>
              </w:divBdr>
              <w:divsChild>
                <w:div w:id="408695314">
                  <w:marLeft w:val="0"/>
                  <w:marRight w:val="0"/>
                  <w:marTop w:val="0"/>
                  <w:marBottom w:val="0"/>
                  <w:divBdr>
                    <w:top w:val="none" w:sz="0" w:space="0" w:color="auto"/>
                    <w:left w:val="none" w:sz="0" w:space="0" w:color="auto"/>
                    <w:bottom w:val="none" w:sz="0" w:space="0" w:color="auto"/>
                    <w:right w:val="none" w:sz="0" w:space="0" w:color="auto"/>
                  </w:divBdr>
                </w:div>
                <w:div w:id="1900704618">
                  <w:marLeft w:val="0"/>
                  <w:marRight w:val="0"/>
                  <w:marTop w:val="0"/>
                  <w:marBottom w:val="0"/>
                  <w:divBdr>
                    <w:top w:val="none" w:sz="0" w:space="0" w:color="auto"/>
                    <w:left w:val="none" w:sz="0" w:space="0" w:color="auto"/>
                    <w:bottom w:val="none" w:sz="0" w:space="0" w:color="auto"/>
                    <w:right w:val="none" w:sz="0" w:space="0" w:color="auto"/>
                  </w:divBdr>
                </w:div>
                <w:div w:id="1412197698">
                  <w:marLeft w:val="0"/>
                  <w:marRight w:val="0"/>
                  <w:marTop w:val="0"/>
                  <w:marBottom w:val="0"/>
                  <w:divBdr>
                    <w:top w:val="none" w:sz="0" w:space="0" w:color="auto"/>
                    <w:left w:val="none" w:sz="0" w:space="0" w:color="auto"/>
                    <w:bottom w:val="none" w:sz="0" w:space="0" w:color="auto"/>
                    <w:right w:val="none" w:sz="0" w:space="0" w:color="auto"/>
                  </w:divBdr>
                </w:div>
                <w:div w:id="4805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50">
      <w:bodyDiv w:val="1"/>
      <w:marLeft w:val="0"/>
      <w:marRight w:val="0"/>
      <w:marTop w:val="0"/>
      <w:marBottom w:val="0"/>
      <w:divBdr>
        <w:top w:val="none" w:sz="0" w:space="0" w:color="auto"/>
        <w:left w:val="none" w:sz="0" w:space="0" w:color="auto"/>
        <w:bottom w:val="none" w:sz="0" w:space="0" w:color="auto"/>
        <w:right w:val="none" w:sz="0" w:space="0" w:color="auto"/>
      </w:divBdr>
      <w:divsChild>
        <w:div w:id="223420519">
          <w:marLeft w:val="0"/>
          <w:marRight w:val="0"/>
          <w:marTop w:val="0"/>
          <w:marBottom w:val="0"/>
          <w:divBdr>
            <w:top w:val="none" w:sz="0" w:space="0" w:color="auto"/>
            <w:left w:val="none" w:sz="0" w:space="0" w:color="auto"/>
            <w:bottom w:val="none" w:sz="0" w:space="0" w:color="auto"/>
            <w:right w:val="none" w:sz="0" w:space="0" w:color="auto"/>
          </w:divBdr>
          <w:divsChild>
            <w:div w:id="1972443768">
              <w:marLeft w:val="0"/>
              <w:marRight w:val="0"/>
              <w:marTop w:val="0"/>
              <w:marBottom w:val="0"/>
              <w:divBdr>
                <w:top w:val="none" w:sz="0" w:space="0" w:color="auto"/>
                <w:left w:val="none" w:sz="0" w:space="0" w:color="auto"/>
                <w:bottom w:val="none" w:sz="0" w:space="0" w:color="auto"/>
                <w:right w:val="none" w:sz="0" w:space="0" w:color="auto"/>
              </w:divBdr>
              <w:divsChild>
                <w:div w:id="164057805">
                  <w:marLeft w:val="0"/>
                  <w:marRight w:val="0"/>
                  <w:marTop w:val="0"/>
                  <w:marBottom w:val="0"/>
                  <w:divBdr>
                    <w:top w:val="none" w:sz="0" w:space="0" w:color="auto"/>
                    <w:left w:val="none" w:sz="0" w:space="0" w:color="auto"/>
                    <w:bottom w:val="none" w:sz="0" w:space="0" w:color="auto"/>
                    <w:right w:val="none" w:sz="0" w:space="0" w:color="auto"/>
                  </w:divBdr>
                </w:div>
                <w:div w:id="476148130">
                  <w:marLeft w:val="0"/>
                  <w:marRight w:val="0"/>
                  <w:marTop w:val="0"/>
                  <w:marBottom w:val="0"/>
                  <w:divBdr>
                    <w:top w:val="none" w:sz="0" w:space="0" w:color="auto"/>
                    <w:left w:val="none" w:sz="0" w:space="0" w:color="auto"/>
                    <w:bottom w:val="none" w:sz="0" w:space="0" w:color="auto"/>
                    <w:right w:val="none" w:sz="0" w:space="0" w:color="auto"/>
                  </w:divBdr>
                </w:div>
                <w:div w:id="1831142988">
                  <w:marLeft w:val="0"/>
                  <w:marRight w:val="0"/>
                  <w:marTop w:val="0"/>
                  <w:marBottom w:val="0"/>
                  <w:divBdr>
                    <w:top w:val="none" w:sz="0" w:space="0" w:color="auto"/>
                    <w:left w:val="none" w:sz="0" w:space="0" w:color="auto"/>
                    <w:bottom w:val="none" w:sz="0" w:space="0" w:color="auto"/>
                    <w:right w:val="none" w:sz="0" w:space="0" w:color="auto"/>
                  </w:divBdr>
                </w:div>
                <w:div w:id="7493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3347">
      <w:bodyDiv w:val="1"/>
      <w:marLeft w:val="0"/>
      <w:marRight w:val="0"/>
      <w:marTop w:val="0"/>
      <w:marBottom w:val="0"/>
      <w:divBdr>
        <w:top w:val="none" w:sz="0" w:space="0" w:color="auto"/>
        <w:left w:val="none" w:sz="0" w:space="0" w:color="auto"/>
        <w:bottom w:val="none" w:sz="0" w:space="0" w:color="auto"/>
        <w:right w:val="none" w:sz="0" w:space="0" w:color="auto"/>
      </w:divBdr>
      <w:divsChild>
        <w:div w:id="1214779087">
          <w:marLeft w:val="0"/>
          <w:marRight w:val="0"/>
          <w:marTop w:val="0"/>
          <w:marBottom w:val="0"/>
          <w:divBdr>
            <w:top w:val="none" w:sz="0" w:space="0" w:color="auto"/>
            <w:left w:val="none" w:sz="0" w:space="0" w:color="auto"/>
            <w:bottom w:val="none" w:sz="0" w:space="0" w:color="auto"/>
            <w:right w:val="none" w:sz="0" w:space="0" w:color="auto"/>
          </w:divBdr>
          <w:divsChild>
            <w:div w:id="1191838812">
              <w:marLeft w:val="0"/>
              <w:marRight w:val="0"/>
              <w:marTop w:val="0"/>
              <w:marBottom w:val="0"/>
              <w:divBdr>
                <w:top w:val="none" w:sz="0" w:space="0" w:color="auto"/>
                <w:left w:val="none" w:sz="0" w:space="0" w:color="auto"/>
                <w:bottom w:val="none" w:sz="0" w:space="0" w:color="auto"/>
                <w:right w:val="none" w:sz="0" w:space="0" w:color="auto"/>
              </w:divBdr>
              <w:divsChild>
                <w:div w:id="469904515">
                  <w:marLeft w:val="0"/>
                  <w:marRight w:val="0"/>
                  <w:marTop w:val="0"/>
                  <w:marBottom w:val="0"/>
                  <w:divBdr>
                    <w:top w:val="none" w:sz="0" w:space="0" w:color="auto"/>
                    <w:left w:val="none" w:sz="0" w:space="0" w:color="auto"/>
                    <w:bottom w:val="none" w:sz="0" w:space="0" w:color="auto"/>
                    <w:right w:val="none" w:sz="0" w:space="0" w:color="auto"/>
                  </w:divBdr>
                </w:div>
                <w:div w:id="875119385">
                  <w:marLeft w:val="0"/>
                  <w:marRight w:val="0"/>
                  <w:marTop w:val="0"/>
                  <w:marBottom w:val="0"/>
                  <w:divBdr>
                    <w:top w:val="none" w:sz="0" w:space="0" w:color="auto"/>
                    <w:left w:val="none" w:sz="0" w:space="0" w:color="auto"/>
                    <w:bottom w:val="none" w:sz="0" w:space="0" w:color="auto"/>
                    <w:right w:val="none" w:sz="0" w:space="0" w:color="auto"/>
                  </w:divBdr>
                </w:div>
                <w:div w:id="536620529">
                  <w:marLeft w:val="0"/>
                  <w:marRight w:val="0"/>
                  <w:marTop w:val="0"/>
                  <w:marBottom w:val="0"/>
                  <w:divBdr>
                    <w:top w:val="none" w:sz="0" w:space="0" w:color="auto"/>
                    <w:left w:val="none" w:sz="0" w:space="0" w:color="auto"/>
                    <w:bottom w:val="none" w:sz="0" w:space="0" w:color="auto"/>
                    <w:right w:val="none" w:sz="0" w:space="0" w:color="auto"/>
                  </w:divBdr>
                </w:div>
                <w:div w:id="695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4881">
      <w:bodyDiv w:val="1"/>
      <w:marLeft w:val="0"/>
      <w:marRight w:val="0"/>
      <w:marTop w:val="0"/>
      <w:marBottom w:val="0"/>
      <w:divBdr>
        <w:top w:val="none" w:sz="0" w:space="0" w:color="auto"/>
        <w:left w:val="none" w:sz="0" w:space="0" w:color="auto"/>
        <w:bottom w:val="none" w:sz="0" w:space="0" w:color="auto"/>
        <w:right w:val="none" w:sz="0" w:space="0" w:color="auto"/>
      </w:divBdr>
      <w:divsChild>
        <w:div w:id="407506565">
          <w:marLeft w:val="0"/>
          <w:marRight w:val="0"/>
          <w:marTop w:val="0"/>
          <w:marBottom w:val="0"/>
          <w:divBdr>
            <w:top w:val="none" w:sz="0" w:space="0" w:color="auto"/>
            <w:left w:val="none" w:sz="0" w:space="0" w:color="auto"/>
            <w:bottom w:val="none" w:sz="0" w:space="0" w:color="auto"/>
            <w:right w:val="none" w:sz="0" w:space="0" w:color="auto"/>
          </w:divBdr>
          <w:divsChild>
            <w:div w:id="2111270120">
              <w:marLeft w:val="0"/>
              <w:marRight w:val="0"/>
              <w:marTop w:val="0"/>
              <w:marBottom w:val="0"/>
              <w:divBdr>
                <w:top w:val="none" w:sz="0" w:space="0" w:color="auto"/>
                <w:left w:val="none" w:sz="0" w:space="0" w:color="auto"/>
                <w:bottom w:val="none" w:sz="0" w:space="0" w:color="auto"/>
                <w:right w:val="none" w:sz="0" w:space="0" w:color="auto"/>
              </w:divBdr>
              <w:divsChild>
                <w:div w:id="926962775">
                  <w:marLeft w:val="0"/>
                  <w:marRight w:val="0"/>
                  <w:marTop w:val="0"/>
                  <w:marBottom w:val="0"/>
                  <w:divBdr>
                    <w:top w:val="none" w:sz="0" w:space="0" w:color="auto"/>
                    <w:left w:val="none" w:sz="0" w:space="0" w:color="auto"/>
                    <w:bottom w:val="none" w:sz="0" w:space="0" w:color="auto"/>
                    <w:right w:val="none" w:sz="0" w:space="0" w:color="auto"/>
                  </w:divBdr>
                </w:div>
                <w:div w:id="907691578">
                  <w:marLeft w:val="0"/>
                  <w:marRight w:val="0"/>
                  <w:marTop w:val="0"/>
                  <w:marBottom w:val="0"/>
                  <w:divBdr>
                    <w:top w:val="none" w:sz="0" w:space="0" w:color="auto"/>
                    <w:left w:val="none" w:sz="0" w:space="0" w:color="auto"/>
                    <w:bottom w:val="none" w:sz="0" w:space="0" w:color="auto"/>
                    <w:right w:val="none" w:sz="0" w:space="0" w:color="auto"/>
                  </w:divBdr>
                </w:div>
                <w:div w:id="781723629">
                  <w:marLeft w:val="0"/>
                  <w:marRight w:val="0"/>
                  <w:marTop w:val="0"/>
                  <w:marBottom w:val="0"/>
                  <w:divBdr>
                    <w:top w:val="none" w:sz="0" w:space="0" w:color="auto"/>
                    <w:left w:val="none" w:sz="0" w:space="0" w:color="auto"/>
                    <w:bottom w:val="none" w:sz="0" w:space="0" w:color="auto"/>
                    <w:right w:val="none" w:sz="0" w:space="0" w:color="auto"/>
                  </w:divBdr>
                </w:div>
                <w:div w:id="11285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55610">
      <w:bodyDiv w:val="1"/>
      <w:marLeft w:val="0"/>
      <w:marRight w:val="0"/>
      <w:marTop w:val="0"/>
      <w:marBottom w:val="0"/>
      <w:divBdr>
        <w:top w:val="none" w:sz="0" w:space="0" w:color="auto"/>
        <w:left w:val="none" w:sz="0" w:space="0" w:color="auto"/>
        <w:bottom w:val="none" w:sz="0" w:space="0" w:color="auto"/>
        <w:right w:val="none" w:sz="0" w:space="0" w:color="auto"/>
      </w:divBdr>
      <w:divsChild>
        <w:div w:id="1894653168">
          <w:marLeft w:val="0"/>
          <w:marRight w:val="0"/>
          <w:marTop w:val="0"/>
          <w:marBottom w:val="0"/>
          <w:divBdr>
            <w:top w:val="none" w:sz="0" w:space="0" w:color="auto"/>
            <w:left w:val="none" w:sz="0" w:space="0" w:color="auto"/>
            <w:bottom w:val="none" w:sz="0" w:space="0" w:color="auto"/>
            <w:right w:val="none" w:sz="0" w:space="0" w:color="auto"/>
          </w:divBdr>
          <w:divsChild>
            <w:div w:id="509833657">
              <w:marLeft w:val="0"/>
              <w:marRight w:val="0"/>
              <w:marTop w:val="0"/>
              <w:marBottom w:val="0"/>
              <w:divBdr>
                <w:top w:val="none" w:sz="0" w:space="0" w:color="auto"/>
                <w:left w:val="none" w:sz="0" w:space="0" w:color="auto"/>
                <w:bottom w:val="none" w:sz="0" w:space="0" w:color="auto"/>
                <w:right w:val="none" w:sz="0" w:space="0" w:color="auto"/>
              </w:divBdr>
              <w:divsChild>
                <w:div w:id="1735154012">
                  <w:marLeft w:val="0"/>
                  <w:marRight w:val="0"/>
                  <w:marTop w:val="0"/>
                  <w:marBottom w:val="0"/>
                  <w:divBdr>
                    <w:top w:val="none" w:sz="0" w:space="0" w:color="auto"/>
                    <w:left w:val="none" w:sz="0" w:space="0" w:color="auto"/>
                    <w:bottom w:val="none" w:sz="0" w:space="0" w:color="auto"/>
                    <w:right w:val="none" w:sz="0" w:space="0" w:color="auto"/>
                  </w:divBdr>
                </w:div>
                <w:div w:id="978416218">
                  <w:marLeft w:val="0"/>
                  <w:marRight w:val="0"/>
                  <w:marTop w:val="0"/>
                  <w:marBottom w:val="0"/>
                  <w:divBdr>
                    <w:top w:val="none" w:sz="0" w:space="0" w:color="auto"/>
                    <w:left w:val="none" w:sz="0" w:space="0" w:color="auto"/>
                    <w:bottom w:val="none" w:sz="0" w:space="0" w:color="auto"/>
                    <w:right w:val="none" w:sz="0" w:space="0" w:color="auto"/>
                  </w:divBdr>
                </w:div>
                <w:div w:id="205458373">
                  <w:marLeft w:val="0"/>
                  <w:marRight w:val="0"/>
                  <w:marTop w:val="0"/>
                  <w:marBottom w:val="0"/>
                  <w:divBdr>
                    <w:top w:val="none" w:sz="0" w:space="0" w:color="auto"/>
                    <w:left w:val="none" w:sz="0" w:space="0" w:color="auto"/>
                    <w:bottom w:val="none" w:sz="0" w:space="0" w:color="auto"/>
                    <w:right w:val="none" w:sz="0" w:space="0" w:color="auto"/>
                  </w:divBdr>
                </w:div>
                <w:div w:id="643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5718">
      <w:bodyDiv w:val="1"/>
      <w:marLeft w:val="0"/>
      <w:marRight w:val="0"/>
      <w:marTop w:val="0"/>
      <w:marBottom w:val="0"/>
      <w:divBdr>
        <w:top w:val="none" w:sz="0" w:space="0" w:color="auto"/>
        <w:left w:val="none" w:sz="0" w:space="0" w:color="auto"/>
        <w:bottom w:val="none" w:sz="0" w:space="0" w:color="auto"/>
        <w:right w:val="none" w:sz="0" w:space="0" w:color="auto"/>
      </w:divBdr>
      <w:divsChild>
        <w:div w:id="930312044">
          <w:marLeft w:val="0"/>
          <w:marRight w:val="0"/>
          <w:marTop w:val="0"/>
          <w:marBottom w:val="0"/>
          <w:divBdr>
            <w:top w:val="none" w:sz="0" w:space="0" w:color="auto"/>
            <w:left w:val="none" w:sz="0" w:space="0" w:color="auto"/>
            <w:bottom w:val="none" w:sz="0" w:space="0" w:color="auto"/>
            <w:right w:val="none" w:sz="0" w:space="0" w:color="auto"/>
          </w:divBdr>
          <w:divsChild>
            <w:div w:id="972903428">
              <w:marLeft w:val="0"/>
              <w:marRight w:val="0"/>
              <w:marTop w:val="0"/>
              <w:marBottom w:val="0"/>
              <w:divBdr>
                <w:top w:val="none" w:sz="0" w:space="0" w:color="auto"/>
                <w:left w:val="none" w:sz="0" w:space="0" w:color="auto"/>
                <w:bottom w:val="none" w:sz="0" w:space="0" w:color="auto"/>
                <w:right w:val="none" w:sz="0" w:space="0" w:color="auto"/>
              </w:divBdr>
              <w:divsChild>
                <w:div w:id="1375883454">
                  <w:marLeft w:val="0"/>
                  <w:marRight w:val="0"/>
                  <w:marTop w:val="0"/>
                  <w:marBottom w:val="0"/>
                  <w:divBdr>
                    <w:top w:val="none" w:sz="0" w:space="0" w:color="auto"/>
                    <w:left w:val="none" w:sz="0" w:space="0" w:color="auto"/>
                    <w:bottom w:val="none" w:sz="0" w:space="0" w:color="auto"/>
                    <w:right w:val="none" w:sz="0" w:space="0" w:color="auto"/>
                  </w:divBdr>
                </w:div>
                <w:div w:id="716663323">
                  <w:marLeft w:val="0"/>
                  <w:marRight w:val="0"/>
                  <w:marTop w:val="0"/>
                  <w:marBottom w:val="0"/>
                  <w:divBdr>
                    <w:top w:val="none" w:sz="0" w:space="0" w:color="auto"/>
                    <w:left w:val="none" w:sz="0" w:space="0" w:color="auto"/>
                    <w:bottom w:val="none" w:sz="0" w:space="0" w:color="auto"/>
                    <w:right w:val="none" w:sz="0" w:space="0" w:color="auto"/>
                  </w:divBdr>
                </w:div>
                <w:div w:id="737167910">
                  <w:marLeft w:val="0"/>
                  <w:marRight w:val="0"/>
                  <w:marTop w:val="0"/>
                  <w:marBottom w:val="0"/>
                  <w:divBdr>
                    <w:top w:val="none" w:sz="0" w:space="0" w:color="auto"/>
                    <w:left w:val="none" w:sz="0" w:space="0" w:color="auto"/>
                    <w:bottom w:val="none" w:sz="0" w:space="0" w:color="auto"/>
                    <w:right w:val="none" w:sz="0" w:space="0" w:color="auto"/>
                  </w:divBdr>
                </w:div>
                <w:div w:id="9681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7031">
      <w:bodyDiv w:val="1"/>
      <w:marLeft w:val="0"/>
      <w:marRight w:val="0"/>
      <w:marTop w:val="0"/>
      <w:marBottom w:val="0"/>
      <w:divBdr>
        <w:top w:val="none" w:sz="0" w:space="0" w:color="auto"/>
        <w:left w:val="none" w:sz="0" w:space="0" w:color="auto"/>
        <w:bottom w:val="none" w:sz="0" w:space="0" w:color="auto"/>
        <w:right w:val="none" w:sz="0" w:space="0" w:color="auto"/>
      </w:divBdr>
      <w:divsChild>
        <w:div w:id="947354174">
          <w:marLeft w:val="0"/>
          <w:marRight w:val="0"/>
          <w:marTop w:val="0"/>
          <w:marBottom w:val="0"/>
          <w:divBdr>
            <w:top w:val="none" w:sz="0" w:space="0" w:color="auto"/>
            <w:left w:val="none" w:sz="0" w:space="0" w:color="auto"/>
            <w:bottom w:val="none" w:sz="0" w:space="0" w:color="auto"/>
            <w:right w:val="none" w:sz="0" w:space="0" w:color="auto"/>
          </w:divBdr>
          <w:divsChild>
            <w:div w:id="1119111308">
              <w:marLeft w:val="0"/>
              <w:marRight w:val="0"/>
              <w:marTop w:val="0"/>
              <w:marBottom w:val="0"/>
              <w:divBdr>
                <w:top w:val="none" w:sz="0" w:space="0" w:color="auto"/>
                <w:left w:val="none" w:sz="0" w:space="0" w:color="auto"/>
                <w:bottom w:val="none" w:sz="0" w:space="0" w:color="auto"/>
                <w:right w:val="none" w:sz="0" w:space="0" w:color="auto"/>
              </w:divBdr>
              <w:divsChild>
                <w:div w:id="1295722383">
                  <w:marLeft w:val="0"/>
                  <w:marRight w:val="0"/>
                  <w:marTop w:val="0"/>
                  <w:marBottom w:val="0"/>
                  <w:divBdr>
                    <w:top w:val="none" w:sz="0" w:space="0" w:color="auto"/>
                    <w:left w:val="none" w:sz="0" w:space="0" w:color="auto"/>
                    <w:bottom w:val="none" w:sz="0" w:space="0" w:color="auto"/>
                    <w:right w:val="none" w:sz="0" w:space="0" w:color="auto"/>
                  </w:divBdr>
                </w:div>
                <w:div w:id="535703841">
                  <w:marLeft w:val="0"/>
                  <w:marRight w:val="0"/>
                  <w:marTop w:val="0"/>
                  <w:marBottom w:val="0"/>
                  <w:divBdr>
                    <w:top w:val="none" w:sz="0" w:space="0" w:color="auto"/>
                    <w:left w:val="none" w:sz="0" w:space="0" w:color="auto"/>
                    <w:bottom w:val="none" w:sz="0" w:space="0" w:color="auto"/>
                    <w:right w:val="none" w:sz="0" w:space="0" w:color="auto"/>
                  </w:divBdr>
                </w:div>
                <w:div w:id="1317077908">
                  <w:marLeft w:val="0"/>
                  <w:marRight w:val="0"/>
                  <w:marTop w:val="0"/>
                  <w:marBottom w:val="0"/>
                  <w:divBdr>
                    <w:top w:val="none" w:sz="0" w:space="0" w:color="auto"/>
                    <w:left w:val="none" w:sz="0" w:space="0" w:color="auto"/>
                    <w:bottom w:val="none" w:sz="0" w:space="0" w:color="auto"/>
                    <w:right w:val="none" w:sz="0" w:space="0" w:color="auto"/>
                  </w:divBdr>
                </w:div>
                <w:div w:id="10944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4702">
      <w:bodyDiv w:val="1"/>
      <w:marLeft w:val="0"/>
      <w:marRight w:val="0"/>
      <w:marTop w:val="0"/>
      <w:marBottom w:val="0"/>
      <w:divBdr>
        <w:top w:val="none" w:sz="0" w:space="0" w:color="auto"/>
        <w:left w:val="none" w:sz="0" w:space="0" w:color="auto"/>
        <w:bottom w:val="none" w:sz="0" w:space="0" w:color="auto"/>
        <w:right w:val="none" w:sz="0" w:space="0" w:color="auto"/>
      </w:divBdr>
      <w:divsChild>
        <w:div w:id="1991784647">
          <w:marLeft w:val="0"/>
          <w:marRight w:val="0"/>
          <w:marTop w:val="0"/>
          <w:marBottom w:val="0"/>
          <w:divBdr>
            <w:top w:val="none" w:sz="0" w:space="0" w:color="auto"/>
            <w:left w:val="none" w:sz="0" w:space="0" w:color="auto"/>
            <w:bottom w:val="none" w:sz="0" w:space="0" w:color="auto"/>
            <w:right w:val="none" w:sz="0" w:space="0" w:color="auto"/>
          </w:divBdr>
          <w:divsChild>
            <w:div w:id="472990558">
              <w:marLeft w:val="0"/>
              <w:marRight w:val="0"/>
              <w:marTop w:val="0"/>
              <w:marBottom w:val="0"/>
              <w:divBdr>
                <w:top w:val="none" w:sz="0" w:space="0" w:color="auto"/>
                <w:left w:val="none" w:sz="0" w:space="0" w:color="auto"/>
                <w:bottom w:val="none" w:sz="0" w:space="0" w:color="auto"/>
                <w:right w:val="none" w:sz="0" w:space="0" w:color="auto"/>
              </w:divBdr>
              <w:divsChild>
                <w:div w:id="536548476">
                  <w:marLeft w:val="0"/>
                  <w:marRight w:val="0"/>
                  <w:marTop w:val="0"/>
                  <w:marBottom w:val="0"/>
                  <w:divBdr>
                    <w:top w:val="none" w:sz="0" w:space="0" w:color="auto"/>
                    <w:left w:val="none" w:sz="0" w:space="0" w:color="auto"/>
                    <w:bottom w:val="none" w:sz="0" w:space="0" w:color="auto"/>
                    <w:right w:val="none" w:sz="0" w:space="0" w:color="auto"/>
                  </w:divBdr>
                </w:div>
                <w:div w:id="1429694171">
                  <w:marLeft w:val="0"/>
                  <w:marRight w:val="0"/>
                  <w:marTop w:val="0"/>
                  <w:marBottom w:val="0"/>
                  <w:divBdr>
                    <w:top w:val="none" w:sz="0" w:space="0" w:color="auto"/>
                    <w:left w:val="none" w:sz="0" w:space="0" w:color="auto"/>
                    <w:bottom w:val="none" w:sz="0" w:space="0" w:color="auto"/>
                    <w:right w:val="none" w:sz="0" w:space="0" w:color="auto"/>
                  </w:divBdr>
                </w:div>
                <w:div w:id="2018462160">
                  <w:marLeft w:val="0"/>
                  <w:marRight w:val="0"/>
                  <w:marTop w:val="0"/>
                  <w:marBottom w:val="0"/>
                  <w:divBdr>
                    <w:top w:val="none" w:sz="0" w:space="0" w:color="auto"/>
                    <w:left w:val="none" w:sz="0" w:space="0" w:color="auto"/>
                    <w:bottom w:val="none" w:sz="0" w:space="0" w:color="auto"/>
                    <w:right w:val="none" w:sz="0" w:space="0" w:color="auto"/>
                  </w:divBdr>
                </w:div>
                <w:div w:id="10863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8850">
      <w:bodyDiv w:val="1"/>
      <w:marLeft w:val="0"/>
      <w:marRight w:val="0"/>
      <w:marTop w:val="0"/>
      <w:marBottom w:val="0"/>
      <w:divBdr>
        <w:top w:val="none" w:sz="0" w:space="0" w:color="auto"/>
        <w:left w:val="none" w:sz="0" w:space="0" w:color="auto"/>
        <w:bottom w:val="none" w:sz="0" w:space="0" w:color="auto"/>
        <w:right w:val="none" w:sz="0" w:space="0" w:color="auto"/>
      </w:divBdr>
      <w:divsChild>
        <w:div w:id="1287738149">
          <w:marLeft w:val="0"/>
          <w:marRight w:val="0"/>
          <w:marTop w:val="0"/>
          <w:marBottom w:val="0"/>
          <w:divBdr>
            <w:top w:val="none" w:sz="0" w:space="0" w:color="auto"/>
            <w:left w:val="none" w:sz="0" w:space="0" w:color="auto"/>
            <w:bottom w:val="none" w:sz="0" w:space="0" w:color="auto"/>
            <w:right w:val="none" w:sz="0" w:space="0" w:color="auto"/>
          </w:divBdr>
          <w:divsChild>
            <w:div w:id="1346202950">
              <w:marLeft w:val="0"/>
              <w:marRight w:val="0"/>
              <w:marTop w:val="0"/>
              <w:marBottom w:val="0"/>
              <w:divBdr>
                <w:top w:val="none" w:sz="0" w:space="0" w:color="auto"/>
                <w:left w:val="none" w:sz="0" w:space="0" w:color="auto"/>
                <w:bottom w:val="none" w:sz="0" w:space="0" w:color="auto"/>
                <w:right w:val="none" w:sz="0" w:space="0" w:color="auto"/>
              </w:divBdr>
              <w:divsChild>
                <w:div w:id="135609382">
                  <w:marLeft w:val="0"/>
                  <w:marRight w:val="0"/>
                  <w:marTop w:val="0"/>
                  <w:marBottom w:val="0"/>
                  <w:divBdr>
                    <w:top w:val="none" w:sz="0" w:space="0" w:color="auto"/>
                    <w:left w:val="none" w:sz="0" w:space="0" w:color="auto"/>
                    <w:bottom w:val="none" w:sz="0" w:space="0" w:color="auto"/>
                    <w:right w:val="none" w:sz="0" w:space="0" w:color="auto"/>
                  </w:divBdr>
                </w:div>
                <w:div w:id="558906200">
                  <w:marLeft w:val="0"/>
                  <w:marRight w:val="0"/>
                  <w:marTop w:val="0"/>
                  <w:marBottom w:val="0"/>
                  <w:divBdr>
                    <w:top w:val="none" w:sz="0" w:space="0" w:color="auto"/>
                    <w:left w:val="none" w:sz="0" w:space="0" w:color="auto"/>
                    <w:bottom w:val="none" w:sz="0" w:space="0" w:color="auto"/>
                    <w:right w:val="none" w:sz="0" w:space="0" w:color="auto"/>
                  </w:divBdr>
                </w:div>
                <w:div w:id="1206917254">
                  <w:marLeft w:val="0"/>
                  <w:marRight w:val="0"/>
                  <w:marTop w:val="0"/>
                  <w:marBottom w:val="0"/>
                  <w:divBdr>
                    <w:top w:val="none" w:sz="0" w:space="0" w:color="auto"/>
                    <w:left w:val="none" w:sz="0" w:space="0" w:color="auto"/>
                    <w:bottom w:val="none" w:sz="0" w:space="0" w:color="auto"/>
                    <w:right w:val="none" w:sz="0" w:space="0" w:color="auto"/>
                  </w:divBdr>
                </w:div>
                <w:div w:id="12410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5510">
      <w:bodyDiv w:val="1"/>
      <w:marLeft w:val="0"/>
      <w:marRight w:val="0"/>
      <w:marTop w:val="0"/>
      <w:marBottom w:val="0"/>
      <w:divBdr>
        <w:top w:val="none" w:sz="0" w:space="0" w:color="auto"/>
        <w:left w:val="none" w:sz="0" w:space="0" w:color="auto"/>
        <w:bottom w:val="none" w:sz="0" w:space="0" w:color="auto"/>
        <w:right w:val="none" w:sz="0" w:space="0" w:color="auto"/>
      </w:divBdr>
      <w:divsChild>
        <w:div w:id="605381074">
          <w:marLeft w:val="0"/>
          <w:marRight w:val="0"/>
          <w:marTop w:val="0"/>
          <w:marBottom w:val="0"/>
          <w:divBdr>
            <w:top w:val="none" w:sz="0" w:space="0" w:color="auto"/>
            <w:left w:val="none" w:sz="0" w:space="0" w:color="auto"/>
            <w:bottom w:val="none" w:sz="0" w:space="0" w:color="auto"/>
            <w:right w:val="none" w:sz="0" w:space="0" w:color="auto"/>
          </w:divBdr>
          <w:divsChild>
            <w:div w:id="1558275377">
              <w:marLeft w:val="0"/>
              <w:marRight w:val="0"/>
              <w:marTop w:val="0"/>
              <w:marBottom w:val="0"/>
              <w:divBdr>
                <w:top w:val="none" w:sz="0" w:space="0" w:color="auto"/>
                <w:left w:val="none" w:sz="0" w:space="0" w:color="auto"/>
                <w:bottom w:val="none" w:sz="0" w:space="0" w:color="auto"/>
                <w:right w:val="none" w:sz="0" w:space="0" w:color="auto"/>
              </w:divBdr>
              <w:divsChild>
                <w:div w:id="413743604">
                  <w:marLeft w:val="0"/>
                  <w:marRight w:val="0"/>
                  <w:marTop w:val="0"/>
                  <w:marBottom w:val="0"/>
                  <w:divBdr>
                    <w:top w:val="none" w:sz="0" w:space="0" w:color="auto"/>
                    <w:left w:val="none" w:sz="0" w:space="0" w:color="auto"/>
                    <w:bottom w:val="none" w:sz="0" w:space="0" w:color="auto"/>
                    <w:right w:val="none" w:sz="0" w:space="0" w:color="auto"/>
                  </w:divBdr>
                </w:div>
                <w:div w:id="1494878376">
                  <w:marLeft w:val="0"/>
                  <w:marRight w:val="0"/>
                  <w:marTop w:val="0"/>
                  <w:marBottom w:val="0"/>
                  <w:divBdr>
                    <w:top w:val="none" w:sz="0" w:space="0" w:color="auto"/>
                    <w:left w:val="none" w:sz="0" w:space="0" w:color="auto"/>
                    <w:bottom w:val="none" w:sz="0" w:space="0" w:color="auto"/>
                    <w:right w:val="none" w:sz="0" w:space="0" w:color="auto"/>
                  </w:divBdr>
                </w:div>
                <w:div w:id="513884094">
                  <w:marLeft w:val="0"/>
                  <w:marRight w:val="0"/>
                  <w:marTop w:val="0"/>
                  <w:marBottom w:val="0"/>
                  <w:divBdr>
                    <w:top w:val="none" w:sz="0" w:space="0" w:color="auto"/>
                    <w:left w:val="none" w:sz="0" w:space="0" w:color="auto"/>
                    <w:bottom w:val="none" w:sz="0" w:space="0" w:color="auto"/>
                    <w:right w:val="none" w:sz="0" w:space="0" w:color="auto"/>
                  </w:divBdr>
                </w:div>
                <w:div w:id="922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2833">
      <w:bodyDiv w:val="1"/>
      <w:marLeft w:val="0"/>
      <w:marRight w:val="0"/>
      <w:marTop w:val="0"/>
      <w:marBottom w:val="0"/>
      <w:divBdr>
        <w:top w:val="none" w:sz="0" w:space="0" w:color="auto"/>
        <w:left w:val="none" w:sz="0" w:space="0" w:color="auto"/>
        <w:bottom w:val="none" w:sz="0" w:space="0" w:color="auto"/>
        <w:right w:val="none" w:sz="0" w:space="0" w:color="auto"/>
      </w:divBdr>
      <w:divsChild>
        <w:div w:id="1308895203">
          <w:marLeft w:val="0"/>
          <w:marRight w:val="0"/>
          <w:marTop w:val="0"/>
          <w:marBottom w:val="0"/>
          <w:divBdr>
            <w:top w:val="none" w:sz="0" w:space="0" w:color="auto"/>
            <w:left w:val="none" w:sz="0" w:space="0" w:color="auto"/>
            <w:bottom w:val="none" w:sz="0" w:space="0" w:color="auto"/>
            <w:right w:val="none" w:sz="0" w:space="0" w:color="auto"/>
          </w:divBdr>
          <w:divsChild>
            <w:div w:id="1869951582">
              <w:marLeft w:val="0"/>
              <w:marRight w:val="0"/>
              <w:marTop w:val="0"/>
              <w:marBottom w:val="0"/>
              <w:divBdr>
                <w:top w:val="none" w:sz="0" w:space="0" w:color="auto"/>
                <w:left w:val="none" w:sz="0" w:space="0" w:color="auto"/>
                <w:bottom w:val="none" w:sz="0" w:space="0" w:color="auto"/>
                <w:right w:val="none" w:sz="0" w:space="0" w:color="auto"/>
              </w:divBdr>
              <w:divsChild>
                <w:div w:id="1382556100">
                  <w:marLeft w:val="0"/>
                  <w:marRight w:val="0"/>
                  <w:marTop w:val="0"/>
                  <w:marBottom w:val="0"/>
                  <w:divBdr>
                    <w:top w:val="none" w:sz="0" w:space="0" w:color="auto"/>
                    <w:left w:val="none" w:sz="0" w:space="0" w:color="auto"/>
                    <w:bottom w:val="none" w:sz="0" w:space="0" w:color="auto"/>
                    <w:right w:val="none" w:sz="0" w:space="0" w:color="auto"/>
                  </w:divBdr>
                </w:div>
                <w:div w:id="1814175508">
                  <w:marLeft w:val="0"/>
                  <w:marRight w:val="0"/>
                  <w:marTop w:val="0"/>
                  <w:marBottom w:val="0"/>
                  <w:divBdr>
                    <w:top w:val="none" w:sz="0" w:space="0" w:color="auto"/>
                    <w:left w:val="none" w:sz="0" w:space="0" w:color="auto"/>
                    <w:bottom w:val="none" w:sz="0" w:space="0" w:color="auto"/>
                    <w:right w:val="none" w:sz="0" w:space="0" w:color="auto"/>
                  </w:divBdr>
                </w:div>
                <w:div w:id="1325207326">
                  <w:marLeft w:val="0"/>
                  <w:marRight w:val="0"/>
                  <w:marTop w:val="0"/>
                  <w:marBottom w:val="0"/>
                  <w:divBdr>
                    <w:top w:val="none" w:sz="0" w:space="0" w:color="auto"/>
                    <w:left w:val="none" w:sz="0" w:space="0" w:color="auto"/>
                    <w:bottom w:val="none" w:sz="0" w:space="0" w:color="auto"/>
                    <w:right w:val="none" w:sz="0" w:space="0" w:color="auto"/>
                  </w:divBdr>
                </w:div>
                <w:div w:id="18609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24464">
      <w:bodyDiv w:val="1"/>
      <w:marLeft w:val="0"/>
      <w:marRight w:val="0"/>
      <w:marTop w:val="0"/>
      <w:marBottom w:val="0"/>
      <w:divBdr>
        <w:top w:val="none" w:sz="0" w:space="0" w:color="auto"/>
        <w:left w:val="none" w:sz="0" w:space="0" w:color="auto"/>
        <w:bottom w:val="none" w:sz="0" w:space="0" w:color="auto"/>
        <w:right w:val="none" w:sz="0" w:space="0" w:color="auto"/>
      </w:divBdr>
      <w:divsChild>
        <w:div w:id="1160268698">
          <w:marLeft w:val="0"/>
          <w:marRight w:val="0"/>
          <w:marTop w:val="0"/>
          <w:marBottom w:val="0"/>
          <w:divBdr>
            <w:top w:val="none" w:sz="0" w:space="0" w:color="auto"/>
            <w:left w:val="none" w:sz="0" w:space="0" w:color="auto"/>
            <w:bottom w:val="none" w:sz="0" w:space="0" w:color="auto"/>
            <w:right w:val="none" w:sz="0" w:space="0" w:color="auto"/>
          </w:divBdr>
          <w:divsChild>
            <w:div w:id="1618560874">
              <w:marLeft w:val="0"/>
              <w:marRight w:val="0"/>
              <w:marTop w:val="0"/>
              <w:marBottom w:val="0"/>
              <w:divBdr>
                <w:top w:val="none" w:sz="0" w:space="0" w:color="auto"/>
                <w:left w:val="none" w:sz="0" w:space="0" w:color="auto"/>
                <w:bottom w:val="none" w:sz="0" w:space="0" w:color="auto"/>
                <w:right w:val="none" w:sz="0" w:space="0" w:color="auto"/>
              </w:divBdr>
              <w:divsChild>
                <w:div w:id="1724790332">
                  <w:marLeft w:val="0"/>
                  <w:marRight w:val="0"/>
                  <w:marTop w:val="0"/>
                  <w:marBottom w:val="0"/>
                  <w:divBdr>
                    <w:top w:val="none" w:sz="0" w:space="0" w:color="auto"/>
                    <w:left w:val="none" w:sz="0" w:space="0" w:color="auto"/>
                    <w:bottom w:val="none" w:sz="0" w:space="0" w:color="auto"/>
                    <w:right w:val="none" w:sz="0" w:space="0" w:color="auto"/>
                  </w:divBdr>
                </w:div>
                <w:div w:id="598297959">
                  <w:marLeft w:val="0"/>
                  <w:marRight w:val="0"/>
                  <w:marTop w:val="0"/>
                  <w:marBottom w:val="0"/>
                  <w:divBdr>
                    <w:top w:val="none" w:sz="0" w:space="0" w:color="auto"/>
                    <w:left w:val="none" w:sz="0" w:space="0" w:color="auto"/>
                    <w:bottom w:val="none" w:sz="0" w:space="0" w:color="auto"/>
                    <w:right w:val="none" w:sz="0" w:space="0" w:color="auto"/>
                  </w:divBdr>
                </w:div>
                <w:div w:id="76947663">
                  <w:marLeft w:val="0"/>
                  <w:marRight w:val="0"/>
                  <w:marTop w:val="0"/>
                  <w:marBottom w:val="0"/>
                  <w:divBdr>
                    <w:top w:val="none" w:sz="0" w:space="0" w:color="auto"/>
                    <w:left w:val="none" w:sz="0" w:space="0" w:color="auto"/>
                    <w:bottom w:val="none" w:sz="0" w:space="0" w:color="auto"/>
                    <w:right w:val="none" w:sz="0" w:space="0" w:color="auto"/>
                  </w:divBdr>
                </w:div>
                <w:div w:id="9533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634">
      <w:bodyDiv w:val="1"/>
      <w:marLeft w:val="0"/>
      <w:marRight w:val="0"/>
      <w:marTop w:val="0"/>
      <w:marBottom w:val="0"/>
      <w:divBdr>
        <w:top w:val="none" w:sz="0" w:space="0" w:color="auto"/>
        <w:left w:val="none" w:sz="0" w:space="0" w:color="auto"/>
        <w:bottom w:val="none" w:sz="0" w:space="0" w:color="auto"/>
        <w:right w:val="none" w:sz="0" w:space="0" w:color="auto"/>
      </w:divBdr>
      <w:divsChild>
        <w:div w:id="243300673">
          <w:marLeft w:val="0"/>
          <w:marRight w:val="0"/>
          <w:marTop w:val="0"/>
          <w:marBottom w:val="0"/>
          <w:divBdr>
            <w:top w:val="none" w:sz="0" w:space="0" w:color="auto"/>
            <w:left w:val="none" w:sz="0" w:space="0" w:color="auto"/>
            <w:bottom w:val="none" w:sz="0" w:space="0" w:color="auto"/>
            <w:right w:val="none" w:sz="0" w:space="0" w:color="auto"/>
          </w:divBdr>
          <w:divsChild>
            <w:div w:id="2008365904">
              <w:marLeft w:val="0"/>
              <w:marRight w:val="0"/>
              <w:marTop w:val="0"/>
              <w:marBottom w:val="0"/>
              <w:divBdr>
                <w:top w:val="none" w:sz="0" w:space="0" w:color="auto"/>
                <w:left w:val="none" w:sz="0" w:space="0" w:color="auto"/>
                <w:bottom w:val="none" w:sz="0" w:space="0" w:color="auto"/>
                <w:right w:val="none" w:sz="0" w:space="0" w:color="auto"/>
              </w:divBdr>
              <w:divsChild>
                <w:div w:id="1909802740">
                  <w:marLeft w:val="0"/>
                  <w:marRight w:val="0"/>
                  <w:marTop w:val="0"/>
                  <w:marBottom w:val="0"/>
                  <w:divBdr>
                    <w:top w:val="none" w:sz="0" w:space="0" w:color="auto"/>
                    <w:left w:val="none" w:sz="0" w:space="0" w:color="auto"/>
                    <w:bottom w:val="none" w:sz="0" w:space="0" w:color="auto"/>
                    <w:right w:val="none" w:sz="0" w:space="0" w:color="auto"/>
                  </w:divBdr>
                </w:div>
                <w:div w:id="607927207">
                  <w:marLeft w:val="0"/>
                  <w:marRight w:val="0"/>
                  <w:marTop w:val="0"/>
                  <w:marBottom w:val="0"/>
                  <w:divBdr>
                    <w:top w:val="none" w:sz="0" w:space="0" w:color="auto"/>
                    <w:left w:val="none" w:sz="0" w:space="0" w:color="auto"/>
                    <w:bottom w:val="none" w:sz="0" w:space="0" w:color="auto"/>
                    <w:right w:val="none" w:sz="0" w:space="0" w:color="auto"/>
                  </w:divBdr>
                </w:div>
                <w:div w:id="2096782180">
                  <w:marLeft w:val="0"/>
                  <w:marRight w:val="0"/>
                  <w:marTop w:val="0"/>
                  <w:marBottom w:val="0"/>
                  <w:divBdr>
                    <w:top w:val="none" w:sz="0" w:space="0" w:color="auto"/>
                    <w:left w:val="none" w:sz="0" w:space="0" w:color="auto"/>
                    <w:bottom w:val="none" w:sz="0" w:space="0" w:color="auto"/>
                    <w:right w:val="none" w:sz="0" w:space="0" w:color="auto"/>
                  </w:divBdr>
                </w:div>
                <w:div w:id="4993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8345">
      <w:bodyDiv w:val="1"/>
      <w:marLeft w:val="0"/>
      <w:marRight w:val="0"/>
      <w:marTop w:val="0"/>
      <w:marBottom w:val="0"/>
      <w:divBdr>
        <w:top w:val="none" w:sz="0" w:space="0" w:color="auto"/>
        <w:left w:val="none" w:sz="0" w:space="0" w:color="auto"/>
        <w:bottom w:val="none" w:sz="0" w:space="0" w:color="auto"/>
        <w:right w:val="none" w:sz="0" w:space="0" w:color="auto"/>
      </w:divBdr>
      <w:divsChild>
        <w:div w:id="630063494">
          <w:marLeft w:val="0"/>
          <w:marRight w:val="0"/>
          <w:marTop w:val="0"/>
          <w:marBottom w:val="0"/>
          <w:divBdr>
            <w:top w:val="none" w:sz="0" w:space="0" w:color="auto"/>
            <w:left w:val="none" w:sz="0" w:space="0" w:color="auto"/>
            <w:bottom w:val="none" w:sz="0" w:space="0" w:color="auto"/>
            <w:right w:val="none" w:sz="0" w:space="0" w:color="auto"/>
          </w:divBdr>
          <w:divsChild>
            <w:div w:id="121384357">
              <w:marLeft w:val="0"/>
              <w:marRight w:val="0"/>
              <w:marTop w:val="0"/>
              <w:marBottom w:val="0"/>
              <w:divBdr>
                <w:top w:val="none" w:sz="0" w:space="0" w:color="auto"/>
                <w:left w:val="none" w:sz="0" w:space="0" w:color="auto"/>
                <w:bottom w:val="none" w:sz="0" w:space="0" w:color="auto"/>
                <w:right w:val="none" w:sz="0" w:space="0" w:color="auto"/>
              </w:divBdr>
              <w:divsChild>
                <w:div w:id="144782564">
                  <w:marLeft w:val="0"/>
                  <w:marRight w:val="0"/>
                  <w:marTop w:val="0"/>
                  <w:marBottom w:val="0"/>
                  <w:divBdr>
                    <w:top w:val="none" w:sz="0" w:space="0" w:color="auto"/>
                    <w:left w:val="none" w:sz="0" w:space="0" w:color="auto"/>
                    <w:bottom w:val="none" w:sz="0" w:space="0" w:color="auto"/>
                    <w:right w:val="none" w:sz="0" w:space="0" w:color="auto"/>
                  </w:divBdr>
                </w:div>
                <w:div w:id="922186392">
                  <w:marLeft w:val="0"/>
                  <w:marRight w:val="0"/>
                  <w:marTop w:val="0"/>
                  <w:marBottom w:val="0"/>
                  <w:divBdr>
                    <w:top w:val="none" w:sz="0" w:space="0" w:color="auto"/>
                    <w:left w:val="none" w:sz="0" w:space="0" w:color="auto"/>
                    <w:bottom w:val="none" w:sz="0" w:space="0" w:color="auto"/>
                    <w:right w:val="none" w:sz="0" w:space="0" w:color="auto"/>
                  </w:divBdr>
                </w:div>
                <w:div w:id="1268274266">
                  <w:marLeft w:val="0"/>
                  <w:marRight w:val="0"/>
                  <w:marTop w:val="0"/>
                  <w:marBottom w:val="0"/>
                  <w:divBdr>
                    <w:top w:val="none" w:sz="0" w:space="0" w:color="auto"/>
                    <w:left w:val="none" w:sz="0" w:space="0" w:color="auto"/>
                    <w:bottom w:val="none" w:sz="0" w:space="0" w:color="auto"/>
                    <w:right w:val="none" w:sz="0" w:space="0" w:color="auto"/>
                  </w:divBdr>
                </w:div>
                <w:div w:id="8112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85835">
      <w:bodyDiv w:val="1"/>
      <w:marLeft w:val="0"/>
      <w:marRight w:val="0"/>
      <w:marTop w:val="0"/>
      <w:marBottom w:val="0"/>
      <w:divBdr>
        <w:top w:val="none" w:sz="0" w:space="0" w:color="auto"/>
        <w:left w:val="none" w:sz="0" w:space="0" w:color="auto"/>
        <w:bottom w:val="none" w:sz="0" w:space="0" w:color="auto"/>
        <w:right w:val="none" w:sz="0" w:space="0" w:color="auto"/>
      </w:divBdr>
      <w:divsChild>
        <w:div w:id="1885560995">
          <w:marLeft w:val="0"/>
          <w:marRight w:val="0"/>
          <w:marTop w:val="0"/>
          <w:marBottom w:val="0"/>
          <w:divBdr>
            <w:top w:val="none" w:sz="0" w:space="0" w:color="auto"/>
            <w:left w:val="none" w:sz="0" w:space="0" w:color="auto"/>
            <w:bottom w:val="none" w:sz="0" w:space="0" w:color="auto"/>
            <w:right w:val="none" w:sz="0" w:space="0" w:color="auto"/>
          </w:divBdr>
          <w:divsChild>
            <w:div w:id="1895001148">
              <w:marLeft w:val="0"/>
              <w:marRight w:val="0"/>
              <w:marTop w:val="0"/>
              <w:marBottom w:val="0"/>
              <w:divBdr>
                <w:top w:val="none" w:sz="0" w:space="0" w:color="auto"/>
                <w:left w:val="none" w:sz="0" w:space="0" w:color="auto"/>
                <w:bottom w:val="none" w:sz="0" w:space="0" w:color="auto"/>
                <w:right w:val="none" w:sz="0" w:space="0" w:color="auto"/>
              </w:divBdr>
              <w:divsChild>
                <w:div w:id="542400041">
                  <w:marLeft w:val="0"/>
                  <w:marRight w:val="0"/>
                  <w:marTop w:val="0"/>
                  <w:marBottom w:val="0"/>
                  <w:divBdr>
                    <w:top w:val="none" w:sz="0" w:space="0" w:color="auto"/>
                    <w:left w:val="none" w:sz="0" w:space="0" w:color="auto"/>
                    <w:bottom w:val="none" w:sz="0" w:space="0" w:color="auto"/>
                    <w:right w:val="none" w:sz="0" w:space="0" w:color="auto"/>
                  </w:divBdr>
                </w:div>
                <w:div w:id="1992325185">
                  <w:marLeft w:val="0"/>
                  <w:marRight w:val="0"/>
                  <w:marTop w:val="0"/>
                  <w:marBottom w:val="0"/>
                  <w:divBdr>
                    <w:top w:val="none" w:sz="0" w:space="0" w:color="auto"/>
                    <w:left w:val="none" w:sz="0" w:space="0" w:color="auto"/>
                    <w:bottom w:val="none" w:sz="0" w:space="0" w:color="auto"/>
                    <w:right w:val="none" w:sz="0" w:space="0" w:color="auto"/>
                  </w:divBdr>
                </w:div>
                <w:div w:id="174614175">
                  <w:marLeft w:val="0"/>
                  <w:marRight w:val="0"/>
                  <w:marTop w:val="0"/>
                  <w:marBottom w:val="0"/>
                  <w:divBdr>
                    <w:top w:val="none" w:sz="0" w:space="0" w:color="auto"/>
                    <w:left w:val="none" w:sz="0" w:space="0" w:color="auto"/>
                    <w:bottom w:val="none" w:sz="0" w:space="0" w:color="auto"/>
                    <w:right w:val="none" w:sz="0" w:space="0" w:color="auto"/>
                  </w:divBdr>
                </w:div>
                <w:div w:id="20383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9713">
      <w:bodyDiv w:val="1"/>
      <w:marLeft w:val="0"/>
      <w:marRight w:val="0"/>
      <w:marTop w:val="0"/>
      <w:marBottom w:val="0"/>
      <w:divBdr>
        <w:top w:val="none" w:sz="0" w:space="0" w:color="auto"/>
        <w:left w:val="none" w:sz="0" w:space="0" w:color="auto"/>
        <w:bottom w:val="none" w:sz="0" w:space="0" w:color="auto"/>
        <w:right w:val="none" w:sz="0" w:space="0" w:color="auto"/>
      </w:divBdr>
      <w:divsChild>
        <w:div w:id="1197889749">
          <w:marLeft w:val="0"/>
          <w:marRight w:val="0"/>
          <w:marTop w:val="0"/>
          <w:marBottom w:val="0"/>
          <w:divBdr>
            <w:top w:val="none" w:sz="0" w:space="0" w:color="auto"/>
            <w:left w:val="none" w:sz="0" w:space="0" w:color="auto"/>
            <w:bottom w:val="none" w:sz="0" w:space="0" w:color="auto"/>
            <w:right w:val="none" w:sz="0" w:space="0" w:color="auto"/>
          </w:divBdr>
          <w:divsChild>
            <w:div w:id="547448677">
              <w:marLeft w:val="0"/>
              <w:marRight w:val="0"/>
              <w:marTop w:val="0"/>
              <w:marBottom w:val="0"/>
              <w:divBdr>
                <w:top w:val="none" w:sz="0" w:space="0" w:color="auto"/>
                <w:left w:val="none" w:sz="0" w:space="0" w:color="auto"/>
                <w:bottom w:val="none" w:sz="0" w:space="0" w:color="auto"/>
                <w:right w:val="none" w:sz="0" w:space="0" w:color="auto"/>
              </w:divBdr>
              <w:divsChild>
                <w:div w:id="1304774392">
                  <w:marLeft w:val="0"/>
                  <w:marRight w:val="0"/>
                  <w:marTop w:val="0"/>
                  <w:marBottom w:val="0"/>
                  <w:divBdr>
                    <w:top w:val="none" w:sz="0" w:space="0" w:color="auto"/>
                    <w:left w:val="none" w:sz="0" w:space="0" w:color="auto"/>
                    <w:bottom w:val="none" w:sz="0" w:space="0" w:color="auto"/>
                    <w:right w:val="none" w:sz="0" w:space="0" w:color="auto"/>
                  </w:divBdr>
                </w:div>
                <w:div w:id="1165170471">
                  <w:marLeft w:val="0"/>
                  <w:marRight w:val="0"/>
                  <w:marTop w:val="0"/>
                  <w:marBottom w:val="0"/>
                  <w:divBdr>
                    <w:top w:val="none" w:sz="0" w:space="0" w:color="auto"/>
                    <w:left w:val="none" w:sz="0" w:space="0" w:color="auto"/>
                    <w:bottom w:val="none" w:sz="0" w:space="0" w:color="auto"/>
                    <w:right w:val="none" w:sz="0" w:space="0" w:color="auto"/>
                  </w:divBdr>
                </w:div>
                <w:div w:id="890506648">
                  <w:marLeft w:val="0"/>
                  <w:marRight w:val="0"/>
                  <w:marTop w:val="0"/>
                  <w:marBottom w:val="0"/>
                  <w:divBdr>
                    <w:top w:val="none" w:sz="0" w:space="0" w:color="auto"/>
                    <w:left w:val="none" w:sz="0" w:space="0" w:color="auto"/>
                    <w:bottom w:val="none" w:sz="0" w:space="0" w:color="auto"/>
                    <w:right w:val="none" w:sz="0" w:space="0" w:color="auto"/>
                  </w:divBdr>
                </w:div>
                <w:div w:id="1239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47" Type="http://schemas.openxmlformats.org/officeDocument/2006/relationships/control" Target="activeX/activeX43.xml"/><Relationship Id="rId50" Type="http://schemas.openxmlformats.org/officeDocument/2006/relationships/control" Target="activeX/activeX46.xml"/><Relationship Id="rId55" Type="http://schemas.openxmlformats.org/officeDocument/2006/relationships/control" Target="activeX/activeX51.xml"/><Relationship Id="rId63" Type="http://schemas.openxmlformats.org/officeDocument/2006/relationships/control" Target="activeX/activeX59.xml"/><Relationship Id="rId68" Type="http://schemas.openxmlformats.org/officeDocument/2006/relationships/control" Target="activeX/activeX64.xml"/><Relationship Id="rId76" Type="http://schemas.openxmlformats.org/officeDocument/2006/relationships/control" Target="activeX/activeX72.xml"/><Relationship Id="rId84" Type="http://schemas.openxmlformats.org/officeDocument/2006/relationships/control" Target="activeX/activeX80.xml"/><Relationship Id="rId7" Type="http://schemas.openxmlformats.org/officeDocument/2006/relationships/control" Target="activeX/activeX3.xml"/><Relationship Id="rId71" Type="http://schemas.openxmlformats.org/officeDocument/2006/relationships/control" Target="activeX/activeX67.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8" Type="http://schemas.openxmlformats.org/officeDocument/2006/relationships/control" Target="activeX/activeX54.xml"/><Relationship Id="rId66" Type="http://schemas.openxmlformats.org/officeDocument/2006/relationships/control" Target="activeX/activeX62.xml"/><Relationship Id="rId74" Type="http://schemas.openxmlformats.org/officeDocument/2006/relationships/control" Target="activeX/activeX70.xml"/><Relationship Id="rId79" Type="http://schemas.openxmlformats.org/officeDocument/2006/relationships/control" Target="activeX/activeX75.xml"/><Relationship Id="rId5" Type="http://schemas.openxmlformats.org/officeDocument/2006/relationships/control" Target="activeX/activeX1.xml"/><Relationship Id="rId61" Type="http://schemas.openxmlformats.org/officeDocument/2006/relationships/control" Target="activeX/activeX57.xml"/><Relationship Id="rId82" Type="http://schemas.openxmlformats.org/officeDocument/2006/relationships/control" Target="activeX/activeX78.xml"/><Relationship Id="rId19" Type="http://schemas.openxmlformats.org/officeDocument/2006/relationships/control" Target="activeX/activeX15.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77" Type="http://schemas.openxmlformats.org/officeDocument/2006/relationships/control" Target="activeX/activeX73.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80" Type="http://schemas.openxmlformats.org/officeDocument/2006/relationships/control" Target="activeX/activeX76.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9.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1500</Words>
  <Characters>8555</Characters>
  <Application>Microsoft Office Word</Application>
  <DocSecurity>0</DocSecurity>
  <Lines>71</Lines>
  <Paragraphs>20</Paragraphs>
  <ScaleCrop>false</ScaleCrop>
  <Company>Grizli777</Company>
  <LinksUpToDate>false</LinksUpToDate>
  <CharactersWithSpaces>10035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2</cp:revision>
  <dcterms:created xsi:type="dcterms:W3CDTF">2016-04-26T00:36:00Z</dcterms:created>
  <dcterms:modified xsi:type="dcterms:W3CDTF">2016-04-26T00:40:00Z</dcterms:modified>
</cp:coreProperties>
</file>